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C9C2" w14:textId="77777777" w:rsidR="008219C2" w:rsidRDefault="00712676" w:rsidP="00ED5545">
      <w:pPr>
        <w:pStyle w:val="Heading1"/>
        <w:rPr>
          <w:noProof/>
        </w:rPr>
      </w:pPr>
      <w:r>
        <w:rPr>
          <w:noProof/>
        </w:rPr>
        <w:t>Personal Statements</w:t>
      </w:r>
    </w:p>
    <w:p w14:paraId="39FFF417" w14:textId="3F9574F8" w:rsidR="00712676" w:rsidRDefault="00A917D7" w:rsidP="00712676">
      <w:pPr>
        <w:pStyle w:val="Heading2"/>
      </w:pPr>
      <w:r>
        <w:t>Why personal s</w:t>
      </w:r>
      <w:r w:rsidR="008219C2">
        <w:t>tatements?</w:t>
      </w:r>
    </w:p>
    <w:p w14:paraId="6418B0C4" w14:textId="77777777" w:rsidR="00273DA7" w:rsidRPr="00273DA7" w:rsidRDefault="00273DA7" w:rsidP="00C2434F">
      <w:pPr>
        <w:rPr>
          <w:sz w:val="10"/>
          <w:szCs w:val="10"/>
        </w:rPr>
      </w:pPr>
    </w:p>
    <w:p w14:paraId="52D18897" w14:textId="22B064D3" w:rsidR="001E0126" w:rsidRDefault="008219C2" w:rsidP="00C2434F">
      <w:r>
        <w:t xml:space="preserve">An </w:t>
      </w:r>
      <w:r w:rsidR="00C2434F">
        <w:t>application includes many parts--</w:t>
      </w:r>
      <w:r>
        <w:t xml:space="preserve"> letters of recommendation, a resume,</w:t>
      </w:r>
      <w:r w:rsidR="00C2434F">
        <w:t xml:space="preserve"> test scores, etc.—that all tell your selection committee </w:t>
      </w:r>
      <w:r w:rsidR="00C2434F">
        <w:rPr>
          <w:i/>
        </w:rPr>
        <w:t>what</w:t>
      </w:r>
      <w:r w:rsidR="00C2434F">
        <w:t xml:space="preserve"> </w:t>
      </w:r>
      <w:proofErr w:type="gramStart"/>
      <w:r w:rsidR="00C2434F">
        <w:t>you’ve</w:t>
      </w:r>
      <w:proofErr w:type="gramEnd"/>
      <w:r w:rsidR="00C2434F">
        <w:t xml:space="preserve"> done. Your personal statement is a great place to let them know </w:t>
      </w:r>
      <w:r w:rsidR="00C2434F">
        <w:rPr>
          <w:i/>
        </w:rPr>
        <w:t xml:space="preserve">who </w:t>
      </w:r>
      <w:r w:rsidR="00C2434F">
        <w:t xml:space="preserve">you are. They want to see </w:t>
      </w:r>
      <w:r w:rsidR="001E0126">
        <w:t>the character</w:t>
      </w:r>
      <w:r w:rsidR="00C2434F">
        <w:t xml:space="preserve"> and </w:t>
      </w:r>
      <w:r w:rsidR="001E0126">
        <w:t>habits</w:t>
      </w:r>
      <w:r w:rsidR="00C2434F">
        <w:t xml:space="preserve"> that will make you a successful fit at their school, job or program.</w:t>
      </w:r>
    </w:p>
    <w:p w14:paraId="2ABD4783" w14:textId="3936717E" w:rsidR="00C2434F" w:rsidRDefault="00C2434F" w:rsidP="00712676">
      <w:pPr>
        <w:pStyle w:val="Heading2"/>
      </w:pPr>
      <w:r>
        <w:t>Think like an admission</w:t>
      </w:r>
      <w:r w:rsidR="00A917D7">
        <w:t>s</w:t>
      </w:r>
      <w:r>
        <w:t xml:space="preserve"> committee</w:t>
      </w:r>
      <w:r w:rsidR="00A917D7">
        <w:t>.</w:t>
      </w:r>
    </w:p>
    <w:p w14:paraId="64AAFD6D" w14:textId="77777777" w:rsidR="00273DA7" w:rsidRPr="00273DA7" w:rsidRDefault="00273DA7" w:rsidP="00C2434F">
      <w:pPr>
        <w:rPr>
          <w:sz w:val="10"/>
          <w:szCs w:val="10"/>
        </w:rPr>
      </w:pPr>
    </w:p>
    <w:p w14:paraId="21F4A5A1" w14:textId="22424DAF" w:rsidR="00C2434F" w:rsidRDefault="00C2434F" w:rsidP="00C2434F">
      <w:proofErr w:type="gramStart"/>
      <w:r>
        <w:t>They’ve</w:t>
      </w:r>
      <w:proofErr w:type="gramEnd"/>
      <w:r>
        <w:t xml:space="preserve"> probably read dozens, if not hundreds, of these applications already. </w:t>
      </w:r>
      <w:proofErr w:type="gramStart"/>
      <w:r>
        <w:t>They’re</w:t>
      </w:r>
      <w:proofErr w:type="gramEnd"/>
      <w:r>
        <w:t xml:space="preserve"> tired. </w:t>
      </w:r>
      <w:proofErr w:type="gramStart"/>
      <w:r>
        <w:t>They’ve</w:t>
      </w:r>
      <w:proofErr w:type="gramEnd"/>
      <w:r>
        <w:t xml:space="preserve"> already had several cups of coffee. And </w:t>
      </w:r>
      <w:proofErr w:type="gramStart"/>
      <w:r>
        <w:t>they’re</w:t>
      </w:r>
      <w:proofErr w:type="gramEnd"/>
      <w:r>
        <w:t xml:space="preserve"> probably only going to read your personal statement once. </w:t>
      </w:r>
      <w:proofErr w:type="gramStart"/>
      <w:r>
        <w:t>So</w:t>
      </w:r>
      <w:proofErr w:type="gramEnd"/>
      <w:r>
        <w:t xml:space="preserve"> while </w:t>
      </w:r>
      <w:proofErr w:type="gramStart"/>
      <w:r>
        <w:t>you’ve</w:t>
      </w:r>
      <w:proofErr w:type="gramEnd"/>
      <w:r>
        <w:t xml:space="preserve"> read your statement a million times, agonizing over all the subtle themes </w:t>
      </w:r>
      <w:proofErr w:type="gramStart"/>
      <w:r>
        <w:t>you’re</w:t>
      </w:r>
      <w:proofErr w:type="gramEnd"/>
      <w:r>
        <w:t xml:space="preserve"> demonstrating, they will probably value simple, surprising and sincere writing.</w:t>
      </w:r>
    </w:p>
    <w:p w14:paraId="40E22F2D" w14:textId="44AFBCE5" w:rsidR="00C2434F" w:rsidRDefault="00C2434F" w:rsidP="00A917D7">
      <w:pPr>
        <w:pStyle w:val="ListBullet"/>
        <w:tabs>
          <w:tab w:val="clear" w:pos="360"/>
          <w:tab w:val="num" w:pos="720"/>
        </w:tabs>
        <w:ind w:left="720"/>
      </w:pPr>
      <w:r>
        <w:t>Come up with a “bumper sticker” version of your story. Keep it short enough to write on a post-it note. Maybe your story is “I was a patient; I want t</w:t>
      </w:r>
      <w:r w:rsidR="00A917D7">
        <w:t>o be a doctor,” or “The law s</w:t>
      </w:r>
      <w:r>
        <w:t>chool Rocky.”</w:t>
      </w:r>
      <w:r w:rsidR="00A917D7">
        <w:t xml:space="preserve"> Keep your “bumper sticker” story in mind as you work on your personal statement. NOTE: You are a wonderful, multi-faceted, complex individual. But you also have a word count limit. </w:t>
      </w:r>
      <w:proofErr w:type="gramStart"/>
      <w:r w:rsidR="00A917D7">
        <w:t>It’s</w:t>
      </w:r>
      <w:proofErr w:type="gramEnd"/>
      <w:r w:rsidR="00A917D7">
        <w:t xml:space="preserve"> better to focus on a few aspects than try to include all elements of your life, and it will be easier for the admissions committee to remember who you are</w:t>
      </w:r>
      <w:r w:rsidR="00273DA7">
        <w:t>.</w:t>
      </w:r>
    </w:p>
    <w:p w14:paraId="0150E40D" w14:textId="1069B934" w:rsidR="00A917D7" w:rsidRDefault="00A917D7" w:rsidP="00A917D7">
      <w:pPr>
        <w:pStyle w:val="ListBullet"/>
        <w:tabs>
          <w:tab w:val="clear" w:pos="360"/>
          <w:tab w:val="num" w:pos="720"/>
        </w:tabs>
        <w:ind w:left="720"/>
      </w:pPr>
      <w:r>
        <w:t xml:space="preserve">Be sincere and avoid clichés. If everyone is writing “ever since I was a little girl, I wanted to be a doctor,” then that might not come across as sincere. This is a </w:t>
      </w:r>
      <w:r>
        <w:rPr>
          <w:i/>
        </w:rPr>
        <w:t xml:space="preserve">personal </w:t>
      </w:r>
      <w:r>
        <w:t>statement. Get personal. Avoid statements or stories that could apply to anyone rather than you in specific.</w:t>
      </w:r>
    </w:p>
    <w:p w14:paraId="10FF46B8" w14:textId="5D122776" w:rsidR="00A917D7" w:rsidRDefault="00A917D7" w:rsidP="00A917D7">
      <w:pPr>
        <w:pStyle w:val="ListBullet"/>
        <w:tabs>
          <w:tab w:val="clear" w:pos="360"/>
          <w:tab w:val="num" w:pos="720"/>
        </w:tabs>
        <w:ind w:left="720"/>
      </w:pPr>
      <w:r>
        <w:t>Be interesting. Using stories, humor, concrete details and unexpected turns will wake up those tired admissions committee types and help them remember your personal statement. But do make sure that they remember you in a good way, rather than as the person who did something gimmicky, like writing in all caps or talking in the third person all the time.</w:t>
      </w:r>
    </w:p>
    <w:p w14:paraId="777B44EA" w14:textId="04C5F436" w:rsidR="00A917D7" w:rsidRDefault="00A917D7" w:rsidP="00A917D7">
      <w:pPr>
        <w:pStyle w:val="ListBullet"/>
        <w:tabs>
          <w:tab w:val="clear" w:pos="360"/>
          <w:tab w:val="num" w:pos="720"/>
        </w:tabs>
        <w:ind w:left="720"/>
      </w:pPr>
      <w:r>
        <w:t>Demonstrate values the committee admires. What does it take to succeed in your field?</w:t>
      </w:r>
    </w:p>
    <w:p w14:paraId="26381E8A" w14:textId="0AB2909A" w:rsidR="00C2434F" w:rsidRPr="00C2434F" w:rsidRDefault="00A917D7" w:rsidP="00C2434F">
      <w:pPr>
        <w:pStyle w:val="ListBullet"/>
        <w:tabs>
          <w:tab w:val="clear" w:pos="360"/>
          <w:tab w:val="num" w:pos="720"/>
        </w:tabs>
        <w:ind w:left="720"/>
      </w:pPr>
      <w:r>
        <w:t xml:space="preserve">Keep the rules. </w:t>
      </w:r>
      <w:proofErr w:type="gramStart"/>
      <w:r>
        <w:t>Don’t</w:t>
      </w:r>
      <w:proofErr w:type="gramEnd"/>
      <w:r>
        <w:t xml:space="preserve"> exceed the word limit, make sure you proofread carefully, and double-check that you answer the prompt.</w:t>
      </w:r>
      <w:r w:rsidR="001E0126">
        <w:t xml:space="preserve"> Make it easy for them to read.</w:t>
      </w:r>
    </w:p>
    <w:p w14:paraId="2B43DD50" w14:textId="2482C2A8" w:rsidR="00712676" w:rsidRDefault="001E0126" w:rsidP="00712676">
      <w:pPr>
        <w:pStyle w:val="Heading2"/>
        <w:rPr>
          <w:sz w:val="22"/>
        </w:rPr>
      </w:pPr>
      <w:r>
        <w:t>Remember how awesome you are.</w:t>
      </w:r>
    </w:p>
    <w:p w14:paraId="565ED3F7" w14:textId="77777777" w:rsidR="00273DA7" w:rsidRDefault="00273DA7" w:rsidP="00712676"/>
    <w:p w14:paraId="32474069" w14:textId="0EC92A0C" w:rsidR="0012149B" w:rsidRDefault="001E0126" w:rsidP="00712676">
      <w:r>
        <w:t xml:space="preserve">Personal statements can be emotionally daunting. You </w:t>
      </w:r>
      <w:proofErr w:type="gramStart"/>
      <w:r>
        <w:t>have to</w:t>
      </w:r>
      <w:proofErr w:type="gramEnd"/>
      <w:r>
        <w:t xml:space="preserve"> be confident without being arrogant. You </w:t>
      </w:r>
      <w:proofErr w:type="gramStart"/>
      <w:r>
        <w:t>have to</w:t>
      </w:r>
      <w:proofErr w:type="gramEnd"/>
      <w:r>
        <w:t xml:space="preserve"> project a plan for your whole life, even if you </w:t>
      </w:r>
      <w:proofErr w:type="gramStart"/>
      <w:r>
        <w:t>aren’t</w:t>
      </w:r>
      <w:proofErr w:type="gramEnd"/>
      <w:r>
        <w:t xml:space="preserve"> sure what classes </w:t>
      </w:r>
      <w:proofErr w:type="gramStart"/>
      <w:r>
        <w:t>you’re</w:t>
      </w:r>
      <w:proofErr w:type="gramEnd"/>
      <w:r>
        <w:t xml:space="preserve"> taking next semester. You </w:t>
      </w:r>
      <w:proofErr w:type="gramStart"/>
      <w:r>
        <w:t>have to</w:t>
      </w:r>
      <w:proofErr w:type="gramEnd"/>
      <w:r>
        <w:t xml:space="preserve"> try to figure out who you are and how you fit. Be prepared to feel overwhelmed at </w:t>
      </w:r>
      <w:proofErr w:type="gramStart"/>
      <w:r>
        <w:t>times, and</w:t>
      </w:r>
      <w:proofErr w:type="gramEnd"/>
      <w:r>
        <w:t xml:space="preserve"> remember that everyone is going through the same thing. Give yourself plenty of time to revise and plenty of pep talks. At some point, </w:t>
      </w:r>
      <w:proofErr w:type="gramStart"/>
      <w:r>
        <w:t>you’ll</w:t>
      </w:r>
      <w:proofErr w:type="gramEnd"/>
      <w:r>
        <w:t xml:space="preserve"> have to </w:t>
      </w:r>
      <w:proofErr w:type="gramStart"/>
      <w:r>
        <w:t>actually turn</w:t>
      </w:r>
      <w:proofErr w:type="gramEnd"/>
      <w:r>
        <w:t xml:space="preserve"> it in. </w:t>
      </w:r>
      <w:proofErr w:type="gramStart"/>
      <w:r>
        <w:t>Don’t</w:t>
      </w:r>
      <w:proofErr w:type="gramEnd"/>
      <w:r>
        <w:t xml:space="preserve"> dread that moment. </w:t>
      </w:r>
      <w:proofErr w:type="gramStart"/>
      <w:r>
        <w:t>You’ve</w:t>
      </w:r>
      <w:proofErr w:type="gramEnd"/>
      <w:r>
        <w:t xml:space="preserve"> been preparing your whole life for who you are right now. </w:t>
      </w:r>
      <w:proofErr w:type="gramStart"/>
      <w:r>
        <w:t>You’re</w:t>
      </w:r>
      <w:proofErr w:type="gramEnd"/>
      <w:r>
        <w:t xml:space="preserve"> ready.</w:t>
      </w:r>
    </w:p>
    <w:p w14:paraId="727EC592" w14:textId="77777777" w:rsidR="0012149B" w:rsidRDefault="0012149B" w:rsidP="00712676"/>
    <w:p w14:paraId="030632FF" w14:textId="77777777" w:rsidR="0012149B" w:rsidRDefault="0012149B" w:rsidP="00712676"/>
    <w:p w14:paraId="1FDF2366" w14:textId="2582E153" w:rsidR="0012149B" w:rsidRPr="009256D5" w:rsidRDefault="008219C2" w:rsidP="00273DA7">
      <w:pPr>
        <w:pStyle w:val="Heading2"/>
        <w:rPr>
          <w:noProof/>
        </w:rPr>
      </w:pPr>
      <w:r>
        <w:rPr>
          <w:noProof/>
        </w:rPr>
        <w:lastRenderedPageBreak/>
        <w:t>Personal Statements- Res</w:t>
      </w:r>
      <w:r w:rsidR="0012149B">
        <w:rPr>
          <w:noProof/>
        </w:rPr>
        <w:t>ources</w:t>
      </w:r>
    </w:p>
    <w:p w14:paraId="0F2F6B56" w14:textId="77777777" w:rsidR="002D31BD" w:rsidRDefault="002D31BD" w:rsidP="002D31BD">
      <w:pPr>
        <w:pStyle w:val="Heading2"/>
        <w:rPr>
          <w:sz w:val="24"/>
        </w:rPr>
      </w:pPr>
      <w:r>
        <w:rPr>
          <w:sz w:val="24"/>
        </w:rPr>
        <w:t>General</w:t>
      </w:r>
    </w:p>
    <w:p w14:paraId="4B71F56D" w14:textId="29357160" w:rsidR="001E0126" w:rsidRPr="002D31BD" w:rsidRDefault="002D31BD" w:rsidP="002D31BD">
      <w:pPr>
        <w:pStyle w:val="Heading2"/>
        <w:ind w:firstLine="360"/>
        <w:rPr>
          <w:sz w:val="24"/>
        </w:rPr>
      </w:pPr>
      <w:r>
        <w:rPr>
          <w:sz w:val="24"/>
        </w:rPr>
        <w:t>Walk-in</w:t>
      </w:r>
    </w:p>
    <w:p w14:paraId="6178BA5A" w14:textId="5F946994" w:rsidR="002D31BD" w:rsidRDefault="00221ECA" w:rsidP="0012149B">
      <w:pPr>
        <w:pStyle w:val="ListBullet"/>
        <w:rPr>
          <w:sz w:val="21"/>
        </w:rPr>
      </w:pPr>
      <w:hyperlink r:id="rId7" w:history="1">
        <w:r w:rsidRPr="00C07CF5">
          <w:rPr>
            <w:rStyle w:val="Hyperlink"/>
            <w:sz w:val="21"/>
          </w:rPr>
          <w:t>http://uwc.utexas.edu/</w:t>
        </w:r>
      </w:hyperlink>
      <w:r>
        <w:rPr>
          <w:sz w:val="21"/>
        </w:rPr>
        <w:t xml:space="preserve"> </w:t>
      </w:r>
    </w:p>
    <w:p w14:paraId="27359CFF" w14:textId="362DABE3" w:rsidR="002D31BD" w:rsidRDefault="002D31BD" w:rsidP="002D31BD">
      <w:pPr>
        <w:pStyle w:val="ListBullet"/>
        <w:numPr>
          <w:ilvl w:val="0"/>
          <w:numId w:val="0"/>
        </w:numPr>
        <w:ind w:left="360"/>
        <w:rPr>
          <w:sz w:val="21"/>
        </w:rPr>
      </w:pPr>
      <w:r>
        <w:rPr>
          <w:sz w:val="21"/>
        </w:rPr>
        <w:t>The Un</w:t>
      </w:r>
      <w:r w:rsidR="007F4390">
        <w:rPr>
          <w:sz w:val="21"/>
        </w:rPr>
        <w:t>iversity</w:t>
      </w:r>
      <w:r>
        <w:rPr>
          <w:sz w:val="21"/>
        </w:rPr>
        <w:t xml:space="preserve"> Writing Center </w:t>
      </w:r>
      <w:r w:rsidR="00221ECA">
        <w:rPr>
          <w:sz w:val="21"/>
        </w:rPr>
        <w:t>offers presentations</w:t>
      </w:r>
      <w:r>
        <w:rPr>
          <w:sz w:val="21"/>
        </w:rPr>
        <w:t xml:space="preserve"> on personal statements. Ask your consultant or go online to </w:t>
      </w:r>
      <w:r w:rsidR="00221ECA">
        <w:rPr>
          <w:sz w:val="21"/>
        </w:rPr>
        <w:t>view the presentation’s slide deck</w:t>
      </w:r>
      <w:r>
        <w:rPr>
          <w:sz w:val="21"/>
        </w:rPr>
        <w:t>.</w:t>
      </w:r>
    </w:p>
    <w:p w14:paraId="0529D022" w14:textId="657A281C" w:rsidR="0023368D" w:rsidRDefault="0023368D" w:rsidP="0023368D">
      <w:pPr>
        <w:pStyle w:val="ListBullet"/>
        <w:numPr>
          <w:ilvl w:val="0"/>
          <w:numId w:val="25"/>
        </w:numPr>
      </w:pPr>
      <w:hyperlink r:id="rId8" w:history="1">
        <w:r w:rsidRPr="00FE144F">
          <w:rPr>
            <w:rStyle w:val="Hyperlink"/>
          </w:rPr>
          <w:t>http://ugs.utexas.edu/vick/career/gradschool/personal-statements</w:t>
        </w:r>
      </w:hyperlink>
    </w:p>
    <w:p w14:paraId="0F67F1DF" w14:textId="30224D4B" w:rsidR="002D31BD" w:rsidRDefault="002D31BD" w:rsidP="002D31BD">
      <w:pPr>
        <w:pStyle w:val="ListBullet"/>
        <w:numPr>
          <w:ilvl w:val="0"/>
          <w:numId w:val="0"/>
        </w:numPr>
        <w:ind w:left="360"/>
        <w:rPr>
          <w:sz w:val="21"/>
        </w:rPr>
      </w:pPr>
      <w:r>
        <w:rPr>
          <w:sz w:val="21"/>
        </w:rPr>
        <w:t xml:space="preserve">The </w:t>
      </w:r>
      <w:r w:rsidR="0023368D">
        <w:rPr>
          <w:sz w:val="21"/>
        </w:rPr>
        <w:t>Vick</w:t>
      </w:r>
      <w:r>
        <w:rPr>
          <w:sz w:val="21"/>
        </w:rPr>
        <w:t xml:space="preserve"> Center for Strategic Advising and Career Counseling can meet with you to look over a draft or talk about what your </w:t>
      </w:r>
      <w:proofErr w:type="gramStart"/>
      <w:r>
        <w:rPr>
          <w:sz w:val="21"/>
        </w:rPr>
        <w:t>particular field</w:t>
      </w:r>
      <w:proofErr w:type="gramEnd"/>
      <w:r>
        <w:rPr>
          <w:sz w:val="21"/>
        </w:rPr>
        <w:t xml:space="preserve"> is looking for in a personal statement.</w:t>
      </w:r>
    </w:p>
    <w:p w14:paraId="29A19B1A" w14:textId="37C80332" w:rsidR="002D31BD" w:rsidRPr="002D31BD" w:rsidRDefault="002D31BD" w:rsidP="002D31BD">
      <w:pPr>
        <w:pStyle w:val="ListBullet"/>
        <w:numPr>
          <w:ilvl w:val="0"/>
          <w:numId w:val="0"/>
        </w:numPr>
        <w:ind w:left="360"/>
        <w:rPr>
          <w:b/>
          <w:sz w:val="24"/>
        </w:rPr>
      </w:pPr>
      <w:r w:rsidRPr="002D31BD">
        <w:rPr>
          <w:b/>
          <w:sz w:val="24"/>
        </w:rPr>
        <w:t>Online</w:t>
      </w:r>
    </w:p>
    <w:p w14:paraId="25D3CF16" w14:textId="39E9DE83" w:rsidR="00221ECA" w:rsidRPr="00221ECA" w:rsidRDefault="00221ECA" w:rsidP="00221ECA">
      <w:pPr>
        <w:pStyle w:val="ListBullet"/>
        <w:rPr>
          <w:sz w:val="21"/>
        </w:rPr>
      </w:pPr>
      <w:hyperlink r:id="rId9" w:history="1">
        <w:r w:rsidRPr="00C07CF5">
          <w:rPr>
            <w:rStyle w:val="Hyperlink"/>
          </w:rPr>
          <w:t>https://writing.wisc.edu/handbook/assignments/writing-personal-statements-for-ph-d-programs/</w:t>
        </w:r>
      </w:hyperlink>
    </w:p>
    <w:p w14:paraId="270F66AC" w14:textId="655BEA32" w:rsidR="0012149B" w:rsidRDefault="00221ECA" w:rsidP="00221ECA">
      <w:pPr>
        <w:pStyle w:val="ListBullet"/>
        <w:numPr>
          <w:ilvl w:val="0"/>
          <w:numId w:val="0"/>
        </w:numPr>
        <w:ind w:left="360"/>
        <w:rPr>
          <w:sz w:val="21"/>
        </w:rPr>
      </w:pPr>
      <w:r w:rsidRPr="009256D5">
        <w:rPr>
          <w:sz w:val="21"/>
        </w:rPr>
        <w:t xml:space="preserve">The University of Wisconsin at Madison Writing Center includes </w:t>
      </w:r>
      <w:r>
        <w:rPr>
          <w:sz w:val="21"/>
        </w:rPr>
        <w:t xml:space="preserve">general advice about each step </w:t>
      </w:r>
      <w:r w:rsidRPr="009256D5">
        <w:rPr>
          <w:sz w:val="21"/>
        </w:rPr>
        <w:t>of the writing process—includes special help with an essay’s introducti</w:t>
      </w:r>
      <w:r>
        <w:rPr>
          <w:sz w:val="21"/>
        </w:rPr>
        <w:t>on.</w:t>
      </w:r>
    </w:p>
    <w:p w14:paraId="0160E393" w14:textId="4928FCA1" w:rsidR="00221ECA" w:rsidRPr="00221ECA" w:rsidRDefault="00221ECA" w:rsidP="00221ECA">
      <w:pPr>
        <w:pStyle w:val="ListBullet"/>
        <w:rPr>
          <w:sz w:val="21"/>
        </w:rPr>
      </w:pPr>
      <w:hyperlink r:id="rId10" w:history="1">
        <w:r w:rsidRPr="00C07CF5">
          <w:rPr>
            <w:rStyle w:val="Hyperlink"/>
            <w:sz w:val="21"/>
            <w:szCs w:val="21"/>
          </w:rPr>
          <w:t>https://www.askamanager.org/2020/07/heres-a-bunch-of-help-finding-a-new-job.html</w:t>
        </w:r>
      </w:hyperlink>
    </w:p>
    <w:p w14:paraId="1C2C1519" w14:textId="03872397" w:rsidR="00221ECA" w:rsidRPr="00221ECA" w:rsidRDefault="00221ECA" w:rsidP="00221ECA">
      <w:pPr>
        <w:pStyle w:val="ListBullet"/>
        <w:numPr>
          <w:ilvl w:val="0"/>
          <w:numId w:val="0"/>
        </w:numPr>
        <w:ind w:left="360"/>
        <w:rPr>
          <w:sz w:val="21"/>
        </w:rPr>
      </w:pPr>
      <w:r>
        <w:rPr>
          <w:sz w:val="21"/>
        </w:rPr>
        <w:t>This website provides a variety of useful information related to job searches. It addresses personal statements in the context of applying for internships.</w:t>
      </w:r>
    </w:p>
    <w:p w14:paraId="14E28F9B" w14:textId="0E3E26BD" w:rsidR="0012149B" w:rsidRPr="009256D5" w:rsidRDefault="0012149B" w:rsidP="0012149B">
      <w:pPr>
        <w:pStyle w:val="Heading2"/>
        <w:rPr>
          <w:sz w:val="24"/>
        </w:rPr>
      </w:pPr>
      <w:r w:rsidRPr="009256D5">
        <w:rPr>
          <w:sz w:val="24"/>
        </w:rPr>
        <w:t>Fellowships and Scholarships</w:t>
      </w:r>
    </w:p>
    <w:p w14:paraId="52ABECD9" w14:textId="77777777" w:rsidR="0012149B" w:rsidRPr="009256D5" w:rsidRDefault="0012149B" w:rsidP="0012149B">
      <w:pPr>
        <w:pStyle w:val="ListBullet"/>
        <w:rPr>
          <w:sz w:val="21"/>
        </w:rPr>
      </w:pPr>
      <w:hyperlink r:id="rId11" w:history="1">
        <w:r w:rsidRPr="009256D5">
          <w:rPr>
            <w:rStyle w:val="Hyperlink"/>
            <w:sz w:val="21"/>
          </w:rPr>
          <w:t>http://www.wpi.edu/Academics/FS/essays.html</w:t>
        </w:r>
      </w:hyperlink>
    </w:p>
    <w:p w14:paraId="0014CC10" w14:textId="77777777" w:rsidR="00221ECA" w:rsidRDefault="0012149B" w:rsidP="00221ECA">
      <w:pPr>
        <w:pStyle w:val="ListBullet"/>
        <w:numPr>
          <w:ilvl w:val="0"/>
          <w:numId w:val="0"/>
        </w:numPr>
        <w:ind w:left="360"/>
        <w:rPr>
          <w:sz w:val="21"/>
        </w:rPr>
      </w:pPr>
      <w:r w:rsidRPr="009256D5">
        <w:rPr>
          <w:sz w:val="21"/>
        </w:rPr>
        <w:t xml:space="preserve">From Worcester Polytechnic Institute for writing scholarship applications.  Includes links to </w:t>
      </w:r>
      <w:r w:rsidRPr="009256D5">
        <w:rPr>
          <w:sz w:val="21"/>
        </w:rPr>
        <w:tab/>
        <w:t>helpful articles</w:t>
      </w:r>
      <w:r w:rsidR="00764C10">
        <w:rPr>
          <w:sz w:val="21"/>
        </w:rPr>
        <w:t>.</w:t>
      </w:r>
    </w:p>
    <w:p w14:paraId="20BC6702" w14:textId="513274E3" w:rsidR="00221ECA" w:rsidRDefault="00221ECA" w:rsidP="00221ECA">
      <w:pPr>
        <w:pStyle w:val="ListBullet"/>
        <w:numPr>
          <w:ilvl w:val="0"/>
          <w:numId w:val="25"/>
        </w:numPr>
        <w:rPr>
          <w:sz w:val="21"/>
        </w:rPr>
      </w:pPr>
      <w:hyperlink r:id="rId12" w:history="1">
        <w:r w:rsidRPr="00C07CF5">
          <w:rPr>
            <w:rStyle w:val="Hyperlink"/>
            <w:sz w:val="21"/>
          </w:rPr>
          <w:t>https://willamette.edu/offices/saga/students/applicationprocess/personal-statements/index.html</w:t>
        </w:r>
      </w:hyperlink>
    </w:p>
    <w:p w14:paraId="7FCF182B" w14:textId="57D1A539" w:rsidR="0012149B" w:rsidRPr="009256D5" w:rsidRDefault="0012149B" w:rsidP="00221ECA">
      <w:pPr>
        <w:pStyle w:val="ListBullet"/>
        <w:numPr>
          <w:ilvl w:val="0"/>
          <w:numId w:val="0"/>
        </w:numPr>
        <w:ind w:left="360"/>
        <w:rPr>
          <w:sz w:val="21"/>
        </w:rPr>
      </w:pPr>
      <w:r w:rsidRPr="009256D5">
        <w:rPr>
          <w:sz w:val="21"/>
        </w:rPr>
        <w:t>From Willamette University for writing scholarship essays</w:t>
      </w:r>
      <w:r>
        <w:rPr>
          <w:sz w:val="21"/>
        </w:rPr>
        <w:t xml:space="preserve">.  Includes help with personal </w:t>
      </w:r>
      <w:r w:rsidRPr="009256D5">
        <w:rPr>
          <w:sz w:val="21"/>
        </w:rPr>
        <w:t xml:space="preserve">statements and advice from prestigious fellowship committees. </w:t>
      </w:r>
    </w:p>
    <w:p w14:paraId="46DF2434" w14:textId="77777777" w:rsidR="0012149B" w:rsidRPr="009256D5" w:rsidRDefault="0012149B" w:rsidP="0012149B">
      <w:pPr>
        <w:pStyle w:val="Heading2"/>
        <w:rPr>
          <w:sz w:val="24"/>
        </w:rPr>
      </w:pPr>
      <w:r w:rsidRPr="009256D5">
        <w:rPr>
          <w:sz w:val="24"/>
        </w:rPr>
        <w:t>Pre-Law</w:t>
      </w:r>
    </w:p>
    <w:p w14:paraId="76C365A9" w14:textId="77777777" w:rsidR="0012149B" w:rsidRPr="009256D5" w:rsidRDefault="0012149B" w:rsidP="0012149B">
      <w:pPr>
        <w:pStyle w:val="ListBullet"/>
        <w:rPr>
          <w:sz w:val="21"/>
        </w:rPr>
      </w:pPr>
      <w:hyperlink r:id="rId13" w:history="1">
        <w:r w:rsidRPr="009256D5">
          <w:rPr>
            <w:rStyle w:val="Hyperlink"/>
            <w:sz w:val="21"/>
          </w:rPr>
          <w:t>http://www.accepted.com/law/sampleessays.aspx</w:t>
        </w:r>
      </w:hyperlink>
    </w:p>
    <w:p w14:paraId="41200007" w14:textId="77777777" w:rsidR="0012149B" w:rsidRPr="009256D5" w:rsidRDefault="0012149B" w:rsidP="0012149B">
      <w:pPr>
        <w:pStyle w:val="ListBullet"/>
        <w:numPr>
          <w:ilvl w:val="0"/>
          <w:numId w:val="0"/>
        </w:numPr>
        <w:ind w:left="360"/>
        <w:rPr>
          <w:sz w:val="21"/>
        </w:rPr>
      </w:pPr>
      <w:r w:rsidRPr="009256D5">
        <w:rPr>
          <w:sz w:val="21"/>
        </w:rPr>
        <w:t>Sample essays from Accepted.com to show you successful approaches for the law school personal statement.</w:t>
      </w:r>
    </w:p>
    <w:p w14:paraId="03ADDB4C" w14:textId="77777777" w:rsidR="0012149B" w:rsidRPr="009256D5" w:rsidRDefault="0012149B" w:rsidP="0012149B">
      <w:pPr>
        <w:pStyle w:val="Heading2"/>
        <w:rPr>
          <w:sz w:val="24"/>
        </w:rPr>
      </w:pPr>
      <w:r w:rsidRPr="009256D5">
        <w:rPr>
          <w:sz w:val="24"/>
        </w:rPr>
        <w:t>Pre-Med</w:t>
      </w:r>
    </w:p>
    <w:p w14:paraId="71425017" w14:textId="3EF6B40F" w:rsidR="008219C2" w:rsidRDefault="00221ECA" w:rsidP="00221ECA">
      <w:pPr>
        <w:pStyle w:val="ListBullet"/>
        <w:rPr>
          <w:sz w:val="21"/>
        </w:rPr>
      </w:pPr>
      <w:hyperlink r:id="rId14" w:history="1">
        <w:r w:rsidRPr="00C07CF5">
          <w:rPr>
            <w:rStyle w:val="Hyperlink"/>
            <w:sz w:val="21"/>
          </w:rPr>
          <w:t>https://cns.utexas.edu/health-professions/current-student-resources/application-resources</w:t>
        </w:r>
      </w:hyperlink>
    </w:p>
    <w:p w14:paraId="72B55AE8" w14:textId="20DF226D" w:rsidR="00221ECA" w:rsidRPr="00221ECA" w:rsidRDefault="00221ECA" w:rsidP="00221ECA">
      <w:pPr>
        <w:pStyle w:val="ListBullet"/>
        <w:numPr>
          <w:ilvl w:val="0"/>
          <w:numId w:val="0"/>
        </w:numPr>
        <w:ind w:left="360"/>
        <w:rPr>
          <w:sz w:val="21"/>
        </w:rPr>
      </w:pPr>
      <w:r>
        <w:rPr>
          <w:sz w:val="21"/>
        </w:rPr>
        <w:t>This website includes useful tools for drafting a personal statement for the health professions, such as word lists and a brainstorming worksheet.</w:t>
      </w:r>
    </w:p>
    <w:sectPr w:rsidR="00221ECA" w:rsidRPr="00221ECA" w:rsidSect="008219C2">
      <w:footerReference w:type="default" r:id="rId15"/>
      <w:headerReference w:type="first" r:id="rId16"/>
      <w:footerReference w:type="first" r:id="rId17"/>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E063" w14:textId="77777777" w:rsidR="00B7202A" w:rsidRDefault="00B7202A">
      <w:pPr>
        <w:spacing w:after="0" w:line="240" w:lineRule="auto"/>
      </w:pPr>
      <w:r>
        <w:separator/>
      </w:r>
    </w:p>
  </w:endnote>
  <w:endnote w:type="continuationSeparator" w:id="0">
    <w:p w14:paraId="40FCD19B" w14:textId="77777777" w:rsidR="00B7202A" w:rsidRDefault="00B7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9271" w14:textId="7953A2AE" w:rsidR="001E0126" w:rsidRPr="000341C2" w:rsidRDefault="001E0126" w:rsidP="00764C10">
    <w:pPr>
      <w:pStyle w:val="Footer"/>
      <w:pBdr>
        <w:top w:val="single" w:sz="2" w:space="4" w:color="auto"/>
      </w:pBdr>
      <w:spacing w:line="220" w:lineRule="atLeast"/>
      <w:rPr>
        <w:rFonts w:ascii="AGaramond" w:hAnsi="AGaramond"/>
        <w:sz w:val="18"/>
      </w:rPr>
    </w:pPr>
    <w:r w:rsidRPr="000341C2">
      <w:rPr>
        <w:rFonts w:ascii="AGaramond" w:hAnsi="AGaramond"/>
        <w:sz w:val="18"/>
      </w:rPr>
      <w:t>Un</w:t>
    </w:r>
    <w:r w:rsidR="0006205E">
      <w:rPr>
        <w:rFonts w:ascii="AGaramond" w:hAnsi="AGaramond"/>
        <w:sz w:val="18"/>
      </w:rPr>
      <w:t>iversity</w:t>
    </w:r>
    <w:r w:rsidRPr="000341C2">
      <w:rPr>
        <w:rFonts w:ascii="AGaramond" w:hAnsi="AGaramond"/>
        <w:sz w:val="18"/>
      </w:rPr>
      <w:t xml:space="preserve"> Writing Center  |  The University of Texas at Austin  |  http://uwc.utexas.edu  |  </w:t>
    </w:r>
    <w:r w:rsidR="0006205E">
      <w:rPr>
        <w:rFonts w:ascii="AGaramond" w:hAnsi="AGaramond"/>
        <w:sz w:val="18"/>
      </w:rPr>
      <w:t>PCL 2.330</w:t>
    </w:r>
    <w:r w:rsidRPr="000341C2">
      <w:rPr>
        <w:rFonts w:ascii="AGaramond" w:hAnsi="AGaramond"/>
        <w:sz w:val="18"/>
      </w:rPr>
      <w:t xml:space="preserve">  |  512.471.6222</w:t>
    </w:r>
  </w:p>
  <w:p w14:paraId="7A30B8A9" w14:textId="2189E08D" w:rsidR="001E0126" w:rsidRPr="000341C2" w:rsidRDefault="001E0126" w:rsidP="00764C10">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Shane McNamee, May 2006</w:t>
    </w:r>
    <w:r w:rsidRPr="000341C2">
      <w:rPr>
        <w:rFonts w:ascii="AGaramond" w:hAnsi="AGaramond"/>
        <w:sz w:val="18"/>
      </w:rPr>
      <w:t xml:space="preserve">  |  </w:t>
    </w:r>
    <w:r w:rsidR="006F603D" w:rsidRPr="006F603D">
      <w:rPr>
        <w:rFonts w:ascii="AGaramond" w:hAnsi="AGaramond"/>
        <w:sz w:val="18"/>
      </w:rPr>
      <w:t xml:space="preserve">Last revised by </w:t>
    </w:r>
    <w:r w:rsidR="00273DA7">
      <w:rPr>
        <w:rFonts w:ascii="AGaramond" w:hAnsi="AGaramond"/>
        <w:sz w:val="18"/>
      </w:rPr>
      <w:t>Teri Fickling, Ju</w:t>
    </w:r>
    <w:r w:rsidR="00011585">
      <w:rPr>
        <w:rFonts w:ascii="AGaramond" w:hAnsi="AGaramond"/>
        <w:sz w:val="18"/>
      </w:rPr>
      <w:t>ly</w:t>
    </w:r>
    <w:r w:rsidR="00273DA7">
      <w:rPr>
        <w:rFonts w:ascii="AGaramond" w:hAnsi="AGaramond"/>
        <w:sz w:val="18"/>
      </w:rPr>
      <w:t xml:space="preserve"> 2020</w:t>
    </w:r>
  </w:p>
  <w:p w14:paraId="3A2933C4" w14:textId="77777777" w:rsidR="001E0126" w:rsidRDefault="001E0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D350" w14:textId="77777777" w:rsidR="00273DA7" w:rsidRPr="000341C2" w:rsidRDefault="00273DA7" w:rsidP="00273DA7">
    <w:pPr>
      <w:pStyle w:val="Footer"/>
      <w:pBdr>
        <w:top w:val="single" w:sz="2" w:space="4" w:color="auto"/>
      </w:pBdr>
      <w:spacing w:line="220" w:lineRule="atLeast"/>
      <w:rPr>
        <w:rFonts w:ascii="AGaramond" w:hAnsi="AGaramond"/>
        <w:sz w:val="18"/>
      </w:rPr>
    </w:pPr>
    <w:r w:rsidRPr="000341C2">
      <w:rPr>
        <w:rFonts w:ascii="AGaramond" w:hAnsi="AGaramond"/>
        <w:sz w:val="18"/>
      </w:rPr>
      <w:t>Un</w:t>
    </w:r>
    <w:r>
      <w:rPr>
        <w:rFonts w:ascii="AGaramond" w:hAnsi="AGaramond"/>
        <w:sz w:val="18"/>
      </w:rPr>
      <w:t>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6A46A922" w14:textId="38661102" w:rsidR="00273DA7" w:rsidRPr="000341C2" w:rsidRDefault="00273DA7" w:rsidP="00273DA7">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Shane McNamee, May 2006</w:t>
    </w:r>
    <w:r w:rsidRPr="000341C2">
      <w:rPr>
        <w:rFonts w:ascii="AGaramond" w:hAnsi="AGaramond"/>
        <w:sz w:val="18"/>
      </w:rPr>
      <w:t xml:space="preserve">  |  </w:t>
    </w:r>
    <w:r w:rsidRPr="006F603D">
      <w:rPr>
        <w:rFonts w:ascii="AGaramond" w:hAnsi="AGaramond"/>
        <w:sz w:val="18"/>
      </w:rPr>
      <w:t xml:space="preserve">Last revised by </w:t>
    </w:r>
    <w:r>
      <w:rPr>
        <w:rFonts w:ascii="AGaramond" w:hAnsi="AGaramond"/>
        <w:sz w:val="18"/>
      </w:rPr>
      <w:t>Teri Fickling, Ju</w:t>
    </w:r>
    <w:r w:rsidR="00011585">
      <w:rPr>
        <w:rFonts w:ascii="AGaramond" w:hAnsi="AGaramond"/>
        <w:sz w:val="18"/>
      </w:rPr>
      <w:t>ly</w:t>
    </w:r>
    <w:r>
      <w:rPr>
        <w:rFonts w:ascii="AGaramond" w:hAnsi="AGaramond"/>
        <w:sz w:val="18"/>
      </w:rPr>
      <w:t xml:space="preserve"> 2020</w:t>
    </w:r>
  </w:p>
  <w:p w14:paraId="16F19894" w14:textId="77777777" w:rsidR="001E0126" w:rsidRPr="00273DA7" w:rsidRDefault="001E0126" w:rsidP="00273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10BE" w14:textId="77777777" w:rsidR="00B7202A" w:rsidRDefault="00B7202A">
      <w:pPr>
        <w:spacing w:after="0" w:line="240" w:lineRule="auto"/>
      </w:pPr>
      <w:r>
        <w:separator/>
      </w:r>
    </w:p>
  </w:footnote>
  <w:footnote w:type="continuationSeparator" w:id="0">
    <w:p w14:paraId="3973A82A" w14:textId="77777777" w:rsidR="00B7202A" w:rsidRDefault="00B72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D315" w14:textId="0E25E90B" w:rsidR="001E0126" w:rsidRDefault="0006205E">
    <w:pPr>
      <w:pStyle w:val="Header"/>
    </w:pPr>
    <w:r>
      <w:rPr>
        <w:noProof/>
      </w:rPr>
      <w:drawing>
        <wp:inline distT="0" distB="0" distL="0" distR="0" wp14:anchorId="460564F1" wp14:editId="12FCDBD1">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D0AB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86104C"/>
    <w:multiLevelType w:val="hybridMultilevel"/>
    <w:tmpl w:val="0C1E2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1A613065"/>
    <w:multiLevelType w:val="hybridMultilevel"/>
    <w:tmpl w:val="F5847F00"/>
    <w:lvl w:ilvl="0" w:tplc="5BD681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6EC2A04"/>
    <w:multiLevelType w:val="hybridMultilevel"/>
    <w:tmpl w:val="47B66D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0B0779"/>
    <w:multiLevelType w:val="hybridMultilevel"/>
    <w:tmpl w:val="D9D2F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01ABD"/>
    <w:multiLevelType w:val="hybridMultilevel"/>
    <w:tmpl w:val="09684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859366">
    <w:abstractNumId w:val="10"/>
  </w:num>
  <w:num w:numId="2" w16cid:durableId="849219236">
    <w:abstractNumId w:val="8"/>
  </w:num>
  <w:num w:numId="3" w16cid:durableId="1266040197">
    <w:abstractNumId w:val="4"/>
  </w:num>
  <w:num w:numId="4" w16cid:durableId="1318414622">
    <w:abstractNumId w:val="3"/>
  </w:num>
  <w:num w:numId="5" w16cid:durableId="1014847492">
    <w:abstractNumId w:val="2"/>
  </w:num>
  <w:num w:numId="6" w16cid:durableId="650712480">
    <w:abstractNumId w:val="1"/>
  </w:num>
  <w:num w:numId="7" w16cid:durableId="277494043">
    <w:abstractNumId w:val="9"/>
  </w:num>
  <w:num w:numId="8" w16cid:durableId="1121417951">
    <w:abstractNumId w:val="7"/>
  </w:num>
  <w:num w:numId="9" w16cid:durableId="165050091">
    <w:abstractNumId w:val="6"/>
  </w:num>
  <w:num w:numId="10" w16cid:durableId="738791860">
    <w:abstractNumId w:val="5"/>
  </w:num>
  <w:num w:numId="11" w16cid:durableId="891112515">
    <w:abstractNumId w:val="0"/>
  </w:num>
  <w:num w:numId="12" w16cid:durableId="381907551">
    <w:abstractNumId w:val="9"/>
    <w:lvlOverride w:ilvl="0">
      <w:startOverride w:val="1"/>
    </w:lvlOverride>
  </w:num>
  <w:num w:numId="13" w16cid:durableId="904493744">
    <w:abstractNumId w:val="24"/>
  </w:num>
  <w:num w:numId="14" w16cid:durableId="972447140">
    <w:abstractNumId w:val="16"/>
  </w:num>
  <w:num w:numId="15" w16cid:durableId="1924605263">
    <w:abstractNumId w:val="22"/>
  </w:num>
  <w:num w:numId="16" w16cid:durableId="878974481">
    <w:abstractNumId w:val="13"/>
  </w:num>
  <w:num w:numId="17" w16cid:durableId="1724526426">
    <w:abstractNumId w:val="11"/>
  </w:num>
  <w:num w:numId="18" w16cid:durableId="1581140577">
    <w:abstractNumId w:val="12"/>
  </w:num>
  <w:num w:numId="19" w16cid:durableId="577177383">
    <w:abstractNumId w:val="17"/>
  </w:num>
  <w:num w:numId="20" w16cid:durableId="133372941">
    <w:abstractNumId w:val="19"/>
  </w:num>
  <w:num w:numId="21" w16cid:durableId="824205537">
    <w:abstractNumId w:val="21"/>
  </w:num>
  <w:num w:numId="22" w16cid:durableId="1367558314">
    <w:abstractNumId w:val="18"/>
  </w:num>
  <w:num w:numId="23" w16cid:durableId="1423718895">
    <w:abstractNumId w:val="20"/>
  </w:num>
  <w:num w:numId="24" w16cid:durableId="483014123">
    <w:abstractNumId w:val="23"/>
  </w:num>
  <w:num w:numId="25" w16cid:durableId="682708390">
    <w:abstractNumId w:val="15"/>
  </w:num>
  <w:num w:numId="26" w16cid:durableId="1589927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07202"/>
    <w:rsid w:val="00011585"/>
    <w:rsid w:val="0006205E"/>
    <w:rsid w:val="000E7782"/>
    <w:rsid w:val="0012149B"/>
    <w:rsid w:val="00170FB6"/>
    <w:rsid w:val="00174648"/>
    <w:rsid w:val="001E0126"/>
    <w:rsid w:val="00221ECA"/>
    <w:rsid w:val="0023368D"/>
    <w:rsid w:val="00273DA7"/>
    <w:rsid w:val="002D31BD"/>
    <w:rsid w:val="00324AFD"/>
    <w:rsid w:val="006F603D"/>
    <w:rsid w:val="00712676"/>
    <w:rsid w:val="00764C10"/>
    <w:rsid w:val="00774A8B"/>
    <w:rsid w:val="00790F93"/>
    <w:rsid w:val="007F4390"/>
    <w:rsid w:val="00816110"/>
    <w:rsid w:val="008219C2"/>
    <w:rsid w:val="008629CB"/>
    <w:rsid w:val="008A71C0"/>
    <w:rsid w:val="009E6AC1"/>
    <w:rsid w:val="00A917D7"/>
    <w:rsid w:val="00B7202A"/>
    <w:rsid w:val="00BC1E77"/>
    <w:rsid w:val="00C2434F"/>
    <w:rsid w:val="00D00CBC"/>
    <w:rsid w:val="00D03EFB"/>
    <w:rsid w:val="00D922CE"/>
    <w:rsid w:val="00EA5D22"/>
    <w:rsid w:val="00ED55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57AB1"/>
  <w15:docId w15:val="{4E3501E7-731B-4571-BF3E-AFB0A8E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uiPriority w:val="99"/>
    <w:rsid w:val="00ED5545"/>
    <w:rPr>
      <w:rFonts w:ascii="Garamond" w:hAnsi="Garamond"/>
      <w:sz w:val="22"/>
    </w:rPr>
  </w:style>
  <w:style w:type="character" w:styleId="Hyperlink">
    <w:name w:val="Hyperlink"/>
    <w:basedOn w:val="DefaultParagraphFont"/>
    <w:rsid w:val="0012149B"/>
    <w:rPr>
      <w:color w:val="0000FF"/>
      <w:u w:val="single"/>
    </w:rPr>
  </w:style>
  <w:style w:type="paragraph" w:styleId="BalloonText">
    <w:name w:val="Balloon Text"/>
    <w:basedOn w:val="Normal"/>
    <w:link w:val="BalloonTextChar"/>
    <w:rsid w:val="00D00CB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D00CBC"/>
    <w:rPr>
      <w:rFonts w:ascii="Lucida Grande" w:hAnsi="Lucida Grande" w:cs="Lucida Grande"/>
      <w:sz w:val="18"/>
      <w:szCs w:val="18"/>
    </w:rPr>
  </w:style>
  <w:style w:type="character" w:styleId="FollowedHyperlink">
    <w:name w:val="FollowedHyperlink"/>
    <w:basedOn w:val="DefaultParagraphFont"/>
    <w:rsid w:val="008219C2"/>
    <w:rPr>
      <w:color w:val="800080" w:themeColor="followedHyperlink"/>
      <w:u w:val="single"/>
    </w:rPr>
  </w:style>
  <w:style w:type="paragraph" w:styleId="ListParagraph">
    <w:name w:val="List Paragraph"/>
    <w:basedOn w:val="Normal"/>
    <w:rsid w:val="00221ECA"/>
    <w:pPr>
      <w:ind w:left="720"/>
      <w:contextualSpacing/>
    </w:pPr>
  </w:style>
  <w:style w:type="character" w:styleId="UnresolvedMention">
    <w:name w:val="Unresolved Mention"/>
    <w:basedOn w:val="DefaultParagraphFont"/>
    <w:uiPriority w:val="99"/>
    <w:semiHidden/>
    <w:unhideWhenUsed/>
    <w:rsid w:val="0022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27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ugs.utexas.edu/vick/career/gradschool/personal-statements" TargetMode="External"/><Relationship Id="rId13" Type="http://schemas.openxmlformats.org/officeDocument/2006/relationships/hyperlink" Target="http://www.accepted.com/law/sampleessays.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wc.utexas.edu/" TargetMode="External"/><Relationship Id="rId12" Type="http://schemas.openxmlformats.org/officeDocument/2006/relationships/hyperlink" Target="https://willamette.edu/offices/saga/students/applicationprocess/personal-statements/index.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pi.edu/Academics/FS/essay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skamanager.org/2020/07/heres-a-bunch-of-help-finding-a-new-job.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riting.wisc.edu/handbook/assignments/writing-personal-statements-for-ph-d-programs/" TargetMode="External"/><Relationship Id="rId14" Type="http://schemas.openxmlformats.org/officeDocument/2006/relationships/hyperlink" Target="https://cns.utexas.edu/health-professions/current-student-resources/application-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881</Words>
  <Characters>4423</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5277</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5</cp:revision>
  <cp:lastPrinted>2009-02-18T21:41:00Z</cp:lastPrinted>
  <dcterms:created xsi:type="dcterms:W3CDTF">2020-06-10T18:54:00Z</dcterms:created>
  <dcterms:modified xsi:type="dcterms:W3CDTF">2026-04-07T19:53:00Z</dcterms:modified>
</cp:coreProperties>
</file>