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A2F3C" w:rsidR="008919B8" w:rsidP="008F459E" w:rsidRDefault="001C617D" w14:paraId="733A0DBB" w14:textId="29A332C0">
      <w:pPr>
        <w:pStyle w:val="Heading1"/>
      </w:pPr>
      <w:r w:rsidR="764653A6">
        <w:rPr/>
        <w:t>Resources for Multilingual Students</w:t>
      </w:r>
    </w:p>
    <w:p w:rsidRPr="007A2F3C" w:rsidR="008919B8" w:rsidP="00E46301" w:rsidRDefault="008919B8" w14:paraId="152DC608" w14:textId="77777777">
      <w:pPr>
        <w:pStyle w:val="Heading2"/>
      </w:pPr>
      <w:r w:rsidRPr="007A2F3C">
        <w:t>On Campus Resources</w:t>
      </w:r>
    </w:p>
    <w:p w:rsidR="008919B8" w:rsidP="009015D2" w:rsidRDefault="008919B8" w14:paraId="1812E791" w14:textId="7D5D60D0">
      <w:pPr>
        <w:numPr>
          <w:ilvl w:val="0"/>
          <w:numId w:val="24"/>
        </w:numPr>
        <w:spacing w:after="0" w:line="240" w:lineRule="auto"/>
      </w:pPr>
      <w:r w:rsidRPr="007A2F3C">
        <w:t>International Office: 512-471-</w:t>
      </w:r>
      <w:r w:rsidR="0092633B">
        <w:t>1211</w:t>
      </w:r>
      <w:r w:rsidRPr="007A2F3C">
        <w:t xml:space="preserve"> | </w:t>
      </w:r>
      <w:hyperlink w:history="1" r:id="rId7">
        <w:r w:rsidRPr="0015637E" w:rsidR="0092633B">
          <w:rPr>
            <w:rStyle w:val="Hyperlink"/>
          </w:rPr>
          <w:t>https:/</w:t>
        </w:r>
        <w:r w:rsidRPr="0015637E" w:rsidR="0092633B">
          <w:rPr>
            <w:rStyle w:val="Hyperlink"/>
          </w:rPr>
          <w:t>/</w:t>
        </w:r>
        <w:r w:rsidRPr="0015637E" w:rsidR="0092633B">
          <w:rPr>
            <w:rStyle w:val="Hyperlink"/>
          </w:rPr>
          <w:t>world.utexas.edu/esl</w:t>
        </w:r>
      </w:hyperlink>
    </w:p>
    <w:p w:rsidRPr="007A2F3C" w:rsidR="008919B8" w:rsidP="009015D2" w:rsidRDefault="008919B8" w14:paraId="48F18BD4" w14:textId="6EC5EBD2">
      <w:pPr>
        <w:pStyle w:val="ListParagraph"/>
        <w:numPr>
          <w:ilvl w:val="0"/>
          <w:numId w:val="32"/>
        </w:numPr>
        <w:spacing w:after="0" w:line="240" w:lineRule="auto"/>
        <w:ind w:left="1440"/>
      </w:pPr>
      <w:r w:rsidRPr="007A2F3C">
        <w:t>ESL Computer Lab WOH 2.128; on-line ESL exercises; social events &amp; activities</w:t>
      </w:r>
    </w:p>
    <w:p w:rsidRPr="007A2F3C" w:rsidR="008919B8" w:rsidP="009015D2" w:rsidRDefault="0092633B" w14:paraId="758E256B" w14:textId="19D91758">
      <w:pPr>
        <w:numPr>
          <w:ilvl w:val="0"/>
          <w:numId w:val="27"/>
        </w:numPr>
        <w:spacing w:after="0" w:line="240" w:lineRule="auto"/>
      </w:pPr>
      <w:r>
        <w:t>Sanger</w:t>
      </w:r>
      <w:r w:rsidRPr="007A2F3C" w:rsidR="008919B8">
        <w:t xml:space="preserve"> Learning Center: 512-471-3614 | </w:t>
      </w:r>
      <w:r w:rsidRPr="0092633B">
        <w:rPr>
          <w:rStyle w:val="Hyperlink"/>
        </w:rPr>
        <w:t>https://ugs.utexas.edu/slc</w:t>
      </w:r>
      <w:r w:rsidRPr="007A2F3C" w:rsidR="008919B8">
        <w:t xml:space="preserve"> </w:t>
      </w:r>
    </w:p>
    <w:p w:rsidR="00242606" w:rsidP="00242606" w:rsidRDefault="00243EC6" w14:paraId="40CDB9D7" w14:textId="7ED67D2D">
      <w:pPr>
        <w:numPr>
          <w:ilvl w:val="1"/>
          <w:numId w:val="27"/>
        </w:numPr>
        <w:spacing w:after="0" w:line="240" w:lineRule="auto"/>
      </w:pPr>
      <w:r>
        <w:t>I</w:t>
      </w:r>
      <w:r w:rsidRPr="007A2F3C" w:rsidR="008919B8">
        <w:t>nformal conversation group (Speak Easy); one-on-one academic tutoring</w:t>
      </w:r>
    </w:p>
    <w:p w:rsidR="00242606" w:rsidP="00242606" w:rsidRDefault="00242606" w14:paraId="75BB7D60" w14:textId="2AFDD62C">
      <w:pPr>
        <w:numPr>
          <w:ilvl w:val="0"/>
          <w:numId w:val="27"/>
        </w:numPr>
        <w:spacing w:after="0" w:line="240" w:lineRule="auto"/>
      </w:pPr>
      <w:r>
        <w:t xml:space="preserve">Courses for UT graduate students </w:t>
      </w:r>
      <w:r w:rsidRPr="007A2F3C">
        <w:t>|</w:t>
      </w:r>
      <w:r>
        <w:t xml:space="preserve"> </w:t>
      </w:r>
      <w:hyperlink w:history="1" r:id="rId8">
        <w:r w:rsidRPr="00B30AA9">
          <w:rPr>
            <w:rStyle w:val="Hyperlink"/>
          </w:rPr>
          <w:t>https://www.world.ut</w:t>
        </w:r>
        <w:r w:rsidRPr="00B30AA9">
          <w:rPr>
            <w:rStyle w:val="Hyperlink"/>
          </w:rPr>
          <w:t>e</w:t>
        </w:r>
        <w:r w:rsidRPr="00B30AA9">
          <w:rPr>
            <w:rStyle w:val="Hyperlink"/>
          </w:rPr>
          <w:t>xas.edu/esl/programs/ut-students/graduate</w:t>
        </w:r>
      </w:hyperlink>
    </w:p>
    <w:p w:rsidRPr="007A2F3C" w:rsidR="00242606" w:rsidP="00242606" w:rsidRDefault="00242606" w14:paraId="760D4D36" w14:textId="298D6FC5">
      <w:pPr>
        <w:numPr>
          <w:ilvl w:val="0"/>
          <w:numId w:val="27"/>
        </w:numPr>
        <w:spacing w:after="0" w:line="240" w:lineRule="auto"/>
      </w:pPr>
      <w:r>
        <w:t>Online courses in writing and pronunciation</w:t>
      </w:r>
      <w:r w:rsidRPr="007A2F3C">
        <w:t xml:space="preserve"> |</w:t>
      </w:r>
      <w:r>
        <w:t xml:space="preserve"> </w:t>
      </w:r>
      <w:hyperlink w:history="1" r:id="rId9">
        <w:r w:rsidRPr="00B30AA9">
          <w:rPr>
            <w:rStyle w:val="Hyperlink"/>
          </w:rPr>
          <w:t>https://worl</w:t>
        </w:r>
        <w:r w:rsidRPr="00B30AA9">
          <w:rPr>
            <w:rStyle w:val="Hyperlink"/>
          </w:rPr>
          <w:t>d</w:t>
        </w:r>
        <w:r w:rsidRPr="00B30AA9">
          <w:rPr>
            <w:rStyle w:val="Hyperlink"/>
          </w:rPr>
          <w:t>.utexas.edu/esl/programs/online-courses</w:t>
        </w:r>
      </w:hyperlink>
    </w:p>
    <w:p w:rsidRPr="007A2F3C" w:rsidR="008919B8" w:rsidP="00E46301" w:rsidRDefault="008919B8" w14:paraId="1DA173DB" w14:textId="77777777">
      <w:pPr>
        <w:pStyle w:val="Heading2"/>
      </w:pPr>
      <w:r w:rsidRPr="007A2F3C">
        <w:t>Off Campus Resources</w:t>
      </w:r>
      <w:r>
        <w:t xml:space="preserve"> (Paid)</w:t>
      </w:r>
    </w:p>
    <w:p w:rsidRPr="007A2F3C" w:rsidR="008919B8" w:rsidP="00DB27B0" w:rsidRDefault="008919B8" w14:paraId="55E66D3A" w14:textId="05E2B4A4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/>
          <w:sz w:val="22"/>
        </w:rPr>
      </w:pPr>
      <w:r w:rsidRPr="007A2F3C">
        <w:rPr>
          <w:rFonts w:ascii="Garamond" w:hAnsi="Garamond"/>
          <w:color w:val="000000"/>
          <w:sz w:val="22"/>
        </w:rPr>
        <w:t>UT International Office’s Academic English Program or English L</w:t>
      </w:r>
      <w:r w:rsidR="0092633B">
        <w:rPr>
          <w:rFonts w:ascii="Garamond" w:hAnsi="Garamond"/>
          <w:color w:val="000000"/>
          <w:sz w:val="22"/>
        </w:rPr>
        <w:t>anguage</w:t>
      </w:r>
      <w:r w:rsidRPr="007A2F3C">
        <w:rPr>
          <w:rFonts w:ascii="Garamond" w:hAnsi="Garamond"/>
          <w:color w:val="000000"/>
          <w:sz w:val="22"/>
        </w:rPr>
        <w:t xml:space="preserve"> Program:</w:t>
      </w:r>
    </w:p>
    <w:p w:rsidRPr="008755FA" w:rsidR="0092633B" w:rsidP="008755FA" w:rsidRDefault="008919B8" w14:paraId="761C089E" w14:textId="2D7F724E">
      <w:pPr>
        <w:ind w:left="720"/>
      </w:pPr>
      <w:r w:rsidRPr="007A2F3C">
        <w:t>512-471-2480 |</w:t>
      </w:r>
      <w:r w:rsidR="0092633B">
        <w:t xml:space="preserve"> </w:t>
      </w:r>
      <w:hyperlink w:history="1" r:id="rId10">
        <w:r w:rsidRPr="0015637E" w:rsidR="0092633B">
          <w:rPr>
            <w:rStyle w:val="Hyperlink"/>
          </w:rPr>
          <w:t>https://world.utexas</w:t>
        </w:r>
        <w:r w:rsidRPr="0015637E" w:rsidR="0092633B">
          <w:rPr>
            <w:rStyle w:val="Hyperlink"/>
          </w:rPr>
          <w:t>.</w:t>
        </w:r>
        <w:r w:rsidRPr="0015637E" w:rsidR="0092633B">
          <w:rPr>
            <w:rStyle w:val="Hyperlink"/>
          </w:rPr>
          <w:t>edu/esl/programs</w:t>
        </w:r>
      </w:hyperlink>
    </w:p>
    <w:p w:rsidRPr="007A2F3C" w:rsidR="008919B8" w:rsidP="00DB27B0" w:rsidRDefault="008919B8" w14:paraId="3B8D899A" w14:textId="77777777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Garamond" w:hAnsi="Garamond"/>
          <w:color w:val="000000"/>
          <w:sz w:val="22"/>
        </w:rPr>
      </w:pPr>
      <w:r w:rsidRPr="007A2F3C">
        <w:rPr>
          <w:rFonts w:ascii="Garamond" w:hAnsi="Garamond"/>
          <w:sz w:val="22"/>
        </w:rPr>
        <w:t>Austin Community College (ACC)</w:t>
      </w:r>
    </w:p>
    <w:p w:rsidR="0092633B" w:rsidP="00DB27B0" w:rsidRDefault="008919B8" w14:paraId="3C662168" w14:textId="535BD4F2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Garamond" w:hAnsi="Garamond"/>
          <w:color w:val="000000"/>
          <w:sz w:val="22"/>
        </w:rPr>
      </w:pPr>
      <w:r w:rsidRPr="007A2F3C">
        <w:rPr>
          <w:rFonts w:ascii="Garamond" w:hAnsi="Garamond"/>
          <w:sz w:val="22"/>
        </w:rPr>
        <w:t>Continuing Education Community Programs:</w:t>
      </w:r>
      <w:r w:rsidR="0092633B">
        <w:rPr>
          <w:rFonts w:ascii="Garamond" w:hAnsi="Garamond"/>
          <w:sz w:val="22"/>
        </w:rPr>
        <w:t xml:space="preserve"> </w:t>
      </w:r>
      <w:r w:rsidRPr="007A2F3C">
        <w:rPr>
          <w:rFonts w:ascii="Garamond" w:hAnsi="Garamond"/>
          <w:sz w:val="22"/>
        </w:rPr>
        <w:t>512-223-7735</w:t>
      </w:r>
      <w:r w:rsidR="0092633B">
        <w:rPr>
          <w:rFonts w:ascii="Garamond" w:hAnsi="Garamond"/>
          <w:sz w:val="22"/>
        </w:rPr>
        <w:t xml:space="preserve"> </w:t>
      </w:r>
      <w:r w:rsidRPr="007A2F3C" w:rsidR="0092633B">
        <w:rPr>
          <w:rFonts w:ascii="Garamond" w:hAnsi="Garamond"/>
          <w:color w:val="000000"/>
          <w:sz w:val="22"/>
        </w:rPr>
        <w:t>|</w:t>
      </w:r>
      <w:r w:rsidR="0092633B">
        <w:rPr>
          <w:rFonts w:ascii="Garamond" w:hAnsi="Garamond"/>
          <w:color w:val="000000"/>
          <w:sz w:val="22"/>
        </w:rPr>
        <w:t xml:space="preserve"> </w:t>
      </w:r>
      <w:hyperlink w:history="1" r:id="rId11">
        <w:r w:rsidRPr="0042256B" w:rsidR="00151F3F">
          <w:rPr>
            <w:rStyle w:val="Hyperlink"/>
            <w:rFonts w:ascii="Garamond" w:hAnsi="Garamond"/>
            <w:sz w:val="22"/>
          </w:rPr>
          <w:t>http://continue.austincc.edu</w:t>
        </w:r>
        <w:r w:rsidRPr="0042256B" w:rsidR="00151F3F">
          <w:rPr>
            <w:rStyle w:val="Hyperlink"/>
            <w:rFonts w:ascii="Garamond" w:hAnsi="Garamond"/>
            <w:sz w:val="22"/>
          </w:rPr>
          <w:t>/</w:t>
        </w:r>
        <w:r w:rsidRPr="0042256B" w:rsidR="00151F3F">
          <w:rPr>
            <w:rStyle w:val="Hyperlink"/>
            <w:rFonts w:ascii="Garamond" w:hAnsi="Garamond"/>
            <w:sz w:val="22"/>
          </w:rPr>
          <w:t>esol</w:t>
        </w:r>
      </w:hyperlink>
    </w:p>
    <w:p w:rsidR="0092633B" w:rsidP="00DB27B0" w:rsidRDefault="008919B8" w14:paraId="1554D558" w14:textId="6F0BD189">
      <w:pPr>
        <w:numPr>
          <w:ilvl w:val="0"/>
          <w:numId w:val="25"/>
        </w:numPr>
        <w:spacing w:after="0" w:line="240" w:lineRule="auto"/>
      </w:pPr>
      <w:r w:rsidRPr="007A2F3C">
        <w:t xml:space="preserve">Austin English Academy: 512-476-1933 | </w:t>
      </w:r>
      <w:hyperlink w:history="1" r:id="rId12">
        <w:r w:rsidRPr="0015637E" w:rsidR="0092633B">
          <w:rPr>
            <w:rStyle w:val="Hyperlink"/>
          </w:rPr>
          <w:t>https://www.</w:t>
        </w:r>
        <w:r w:rsidRPr="0015637E" w:rsidR="0092633B">
          <w:rPr>
            <w:rStyle w:val="Hyperlink"/>
          </w:rPr>
          <w:t>a</w:t>
        </w:r>
        <w:r w:rsidRPr="0015637E" w:rsidR="0092633B">
          <w:rPr>
            <w:rStyle w:val="Hyperlink"/>
          </w:rPr>
          <w:t>stonusa.com/</w:t>
        </w:r>
      </w:hyperlink>
    </w:p>
    <w:p w:rsidR="008755FA" w:rsidP="008755FA" w:rsidRDefault="00E9285C" w14:paraId="2C3513FA" w14:textId="40A2C7C5">
      <w:pPr>
        <w:numPr>
          <w:ilvl w:val="0"/>
          <w:numId w:val="25"/>
        </w:numPr>
        <w:spacing w:after="0" w:line="240" w:lineRule="auto"/>
      </w:pPr>
      <w:r>
        <w:t xml:space="preserve">HOFT Institute: </w:t>
      </w:r>
      <w:r w:rsidRPr="007A2F3C" w:rsidR="008919B8">
        <w:t>512-472-6</w:t>
      </w:r>
      <w:r>
        <w:t>66</w:t>
      </w:r>
      <w:r w:rsidRPr="007A2F3C" w:rsidR="008919B8">
        <w:t xml:space="preserve">6 | </w:t>
      </w:r>
      <w:r w:rsidRPr="00E9285C">
        <w:t>http</w:t>
      </w:r>
      <w:r w:rsidR="008755FA">
        <w:t>s</w:t>
      </w:r>
      <w:r w:rsidRPr="00E9285C">
        <w:t>://hoft.edu/</w:t>
      </w:r>
    </w:p>
    <w:p w:rsidRPr="00151F3F" w:rsidR="008919B8" w:rsidP="00151F3F" w:rsidRDefault="008919B8" w14:paraId="3634A3AE" w14:textId="1FFDEA43">
      <w:pPr>
        <w:numPr>
          <w:ilvl w:val="0"/>
          <w:numId w:val="25"/>
        </w:numPr>
        <w:spacing w:after="0" w:line="240" w:lineRule="auto"/>
      </w:pPr>
      <w:r w:rsidRPr="007A2F3C">
        <w:t xml:space="preserve">Kaplan Test Prep: </w:t>
      </w:r>
      <w:r w:rsidR="00151F3F">
        <w:rPr>
          <w:color w:val="000000"/>
        </w:rPr>
        <w:t>800-527-8378</w:t>
      </w:r>
      <w:r w:rsidRPr="007A2F3C">
        <w:rPr>
          <w:color w:val="000000"/>
        </w:rPr>
        <w:t xml:space="preserve"> |</w:t>
      </w:r>
      <w:r w:rsidR="00151F3F">
        <w:rPr>
          <w:color w:val="000000"/>
        </w:rPr>
        <w:t xml:space="preserve"> </w:t>
      </w:r>
      <w:hyperlink w:history="1" r:id="rId13">
        <w:r w:rsidRPr="0042256B" w:rsidR="00151F3F">
          <w:rPr>
            <w:rStyle w:val="Hyperlink"/>
          </w:rPr>
          <w:t>https://kaplan.com/individ</w:t>
        </w:r>
        <w:r w:rsidRPr="0042256B" w:rsidR="00151F3F">
          <w:rPr>
            <w:rStyle w:val="Hyperlink"/>
          </w:rPr>
          <w:t>u</w:t>
        </w:r>
        <w:r w:rsidRPr="0042256B" w:rsidR="00151F3F">
          <w:rPr>
            <w:rStyle w:val="Hyperlink"/>
          </w:rPr>
          <w:t>als/learn-english/</w:t>
        </w:r>
      </w:hyperlink>
    </w:p>
    <w:p w:rsidR="0092633B" w:rsidP="00DB27B0" w:rsidRDefault="008919B8" w14:paraId="5593CC3C" w14:textId="5FAEC371">
      <w:pPr>
        <w:numPr>
          <w:ilvl w:val="0"/>
          <w:numId w:val="25"/>
        </w:numPr>
        <w:spacing w:after="0" w:line="240" w:lineRule="auto"/>
      </w:pPr>
      <w:r w:rsidRPr="007A2F3C">
        <w:t>Berlitz Language Center: 1-888-</w:t>
      </w:r>
      <w:r w:rsidR="00151F3F">
        <w:t>668</w:t>
      </w:r>
      <w:r w:rsidRPr="007A2F3C">
        <w:t>-</w:t>
      </w:r>
      <w:r w:rsidR="00151F3F">
        <w:t>9582</w:t>
      </w:r>
      <w:r w:rsidRPr="007A2F3C">
        <w:t xml:space="preserve"> | </w:t>
      </w:r>
      <w:hyperlink w:history="1" r:id="rId14">
        <w:r w:rsidRPr="0015637E" w:rsidR="0092633B">
          <w:rPr>
            <w:rStyle w:val="Hyperlink"/>
          </w:rPr>
          <w:t>www.berlit</w:t>
        </w:r>
        <w:r w:rsidRPr="0015637E" w:rsidR="0092633B">
          <w:rPr>
            <w:rStyle w:val="Hyperlink"/>
          </w:rPr>
          <w:t>z</w:t>
        </w:r>
        <w:r w:rsidRPr="0015637E" w:rsidR="0092633B">
          <w:rPr>
            <w:rStyle w:val="Hyperlink"/>
          </w:rPr>
          <w:t>.us</w:t>
        </w:r>
      </w:hyperlink>
    </w:p>
    <w:p w:rsidR="00242606" w:rsidP="00242606" w:rsidRDefault="008919B8" w14:paraId="0AAE9C16" w14:textId="77777777">
      <w:pPr>
        <w:numPr>
          <w:ilvl w:val="0"/>
          <w:numId w:val="25"/>
        </w:numPr>
        <w:spacing w:after="0" w:line="240" w:lineRule="auto"/>
      </w:pPr>
      <w:r w:rsidRPr="007A2F3C">
        <w:t xml:space="preserve">Texas International Education Consortium: </w:t>
      </w:r>
      <w:r w:rsidRPr="007A2F3C">
        <w:rPr>
          <w:color w:val="000000"/>
        </w:rPr>
        <w:t xml:space="preserve">512-477-9283 | </w:t>
      </w:r>
      <w:hyperlink w:history="1" r:id="rId15">
        <w:r w:rsidRPr="0015637E" w:rsidR="0092633B">
          <w:rPr>
            <w:rStyle w:val="Hyperlink"/>
          </w:rPr>
          <w:t>www.ti</w:t>
        </w:r>
        <w:r w:rsidRPr="0015637E" w:rsidR="0092633B">
          <w:rPr>
            <w:rStyle w:val="Hyperlink"/>
          </w:rPr>
          <w:t>e</w:t>
        </w:r>
        <w:r w:rsidRPr="0015637E" w:rsidR="0092633B">
          <w:rPr>
            <w:rStyle w:val="Hyperlink"/>
          </w:rPr>
          <w:t>c.org/study_index.html</w:t>
        </w:r>
      </w:hyperlink>
    </w:p>
    <w:p w:rsidR="00242606" w:rsidP="00242606" w:rsidRDefault="008919B8" w14:paraId="1EDC59FE" w14:textId="5B363585">
      <w:pPr>
        <w:numPr>
          <w:ilvl w:val="0"/>
          <w:numId w:val="25"/>
        </w:numPr>
        <w:spacing w:after="0" w:line="240" w:lineRule="auto"/>
        <w:rPr>
          <w:rStyle w:val="Hyperlink"/>
          <w:color w:val="auto"/>
          <w:u w:val="none"/>
        </w:rPr>
      </w:pPr>
      <w:r w:rsidRPr="00242606">
        <w:rPr>
          <w:color w:val="000000"/>
          <w:lang w:val="es-419"/>
        </w:rPr>
        <w:t xml:space="preserve">El Buen Samaritano: 512-439-0700 | </w:t>
      </w:r>
      <w:hyperlink w:history="1" r:id="rId16">
        <w:r w:rsidRPr="00242606" w:rsidR="00151F3F">
          <w:rPr>
            <w:rStyle w:val="Hyperlink"/>
            <w:lang w:val="es-419"/>
          </w:rPr>
          <w:t>https://elbuen.org/education</w:t>
        </w:r>
        <w:r w:rsidRPr="00242606" w:rsidR="00151F3F">
          <w:rPr>
            <w:rStyle w:val="Hyperlink"/>
            <w:lang w:val="es-419"/>
          </w:rPr>
          <w:t>-</w:t>
        </w:r>
        <w:r w:rsidRPr="00242606" w:rsidR="00151F3F">
          <w:rPr>
            <w:rStyle w:val="Hyperlink"/>
            <w:lang w:val="es-419"/>
          </w:rPr>
          <w:t>supports/adult-education/</w:t>
        </w:r>
      </w:hyperlink>
    </w:p>
    <w:p w:rsidR="008755FA" w:rsidP="008755FA" w:rsidRDefault="00242606" w14:paraId="27106240" w14:textId="50BDD047">
      <w:pPr>
        <w:numPr>
          <w:ilvl w:val="0"/>
          <w:numId w:val="25"/>
        </w:numPr>
        <w:spacing w:after="0" w:line="240" w:lineRule="auto"/>
      </w:pPr>
      <w:r>
        <w:rPr>
          <w:rStyle w:val="Hyperlink"/>
          <w:color w:val="auto"/>
          <w:u w:val="none"/>
        </w:rPr>
        <w:t>Copy-editing Services</w:t>
      </w:r>
      <w:r w:rsidRPr="007A2F3C">
        <w:t xml:space="preserve"> | </w:t>
      </w:r>
      <w:hyperlink w:history="1" r:id="rId17">
        <w:r w:rsidRPr="00F3339E" w:rsidR="008755FA">
          <w:rPr>
            <w:rStyle w:val="Hyperlink"/>
          </w:rPr>
          <w:t>http://uwc.utexas.edu/grad/resources/hire-an-editor/</w:t>
        </w:r>
      </w:hyperlink>
    </w:p>
    <w:p w:rsidRPr="008755FA" w:rsidR="008755FA" w:rsidP="008755FA" w:rsidRDefault="00242606" w14:paraId="4714F90C" w14:textId="1CAAE350">
      <w:pPr>
        <w:numPr>
          <w:ilvl w:val="0"/>
          <w:numId w:val="25"/>
        </w:numPr>
        <w:spacing w:after="0" w:line="240" w:lineRule="auto"/>
        <w:rPr>
          <w:rStyle w:val="Hyperlink"/>
          <w:color w:val="auto"/>
          <w:u w:val="none"/>
        </w:rPr>
      </w:pPr>
      <w:r>
        <w:t>Editorial Freelancers Association</w:t>
      </w:r>
      <w:r w:rsidRPr="007A2F3C">
        <w:t xml:space="preserve"> | </w:t>
      </w:r>
      <w:hyperlink w:history="1" r:id="rId18">
        <w:r w:rsidRPr="00F3339E" w:rsidR="008755FA">
          <w:rPr>
            <w:rStyle w:val="Hyperlink"/>
          </w:rPr>
          <w:t>https://www.the-efa.org</w:t>
        </w:r>
      </w:hyperlink>
    </w:p>
    <w:p w:rsidRPr="00151F3F" w:rsidR="00151F3F" w:rsidP="003E4307" w:rsidRDefault="00151F3F" w14:paraId="67C5E5F6" w14:textId="77777777">
      <w:pPr>
        <w:spacing w:after="0" w:line="240" w:lineRule="auto"/>
        <w:ind w:left="360"/>
        <w:rPr>
          <w:lang w:val="es-419"/>
        </w:rPr>
      </w:pPr>
    </w:p>
    <w:p w:rsidR="008919B8" w:rsidP="00CC0D8D" w:rsidRDefault="008919B8" w14:paraId="69B5588A" w14:textId="77777777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</w:rPr>
      </w:pPr>
      <w:r w:rsidRPr="00CC0D8D">
        <w:rPr>
          <w:rFonts w:ascii="Garamond" w:hAnsi="Garamond" w:eastAsia="Times New Roman"/>
          <w:b/>
          <w:sz w:val="28"/>
        </w:rPr>
        <w:t xml:space="preserve">Off Campus Resources </w:t>
      </w:r>
      <w:r>
        <w:rPr>
          <w:rFonts w:ascii="Garamond" w:hAnsi="Garamond" w:eastAsia="Times New Roman"/>
          <w:b/>
          <w:sz w:val="28"/>
        </w:rPr>
        <w:t>(Free)</w:t>
      </w:r>
    </w:p>
    <w:p w:rsidRPr="00CC0D8D" w:rsidR="008919B8" w:rsidP="00CC0D8D" w:rsidRDefault="008919B8" w14:paraId="6D12A1E9" w14:textId="77777777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2"/>
        </w:rPr>
      </w:pPr>
    </w:p>
    <w:p w:rsidR="0092633B" w:rsidP="003E4307" w:rsidRDefault="008919B8" w14:paraId="2CAB1AB0" w14:textId="1CAE5115">
      <w:pPr>
        <w:numPr>
          <w:ilvl w:val="0"/>
          <w:numId w:val="25"/>
        </w:numPr>
        <w:spacing w:after="0" w:line="240" w:lineRule="auto"/>
      </w:pPr>
      <w:r w:rsidRPr="007A2F3C">
        <w:t>Literacy Coalition of Central Texas (list of local ESL programs): 1-866-518-READ</w:t>
      </w:r>
      <w:r>
        <w:t xml:space="preserve"> </w:t>
      </w:r>
      <w:r w:rsidR="00243EC6">
        <w:t>|</w:t>
      </w:r>
      <w:r w:rsidRPr="007A2F3C">
        <w:t xml:space="preserve"> </w:t>
      </w:r>
      <w:r w:rsidRPr="00492CF6" w:rsidR="008755FA">
        <w:rPr>
          <w:rStyle w:val="Hyperlink"/>
          <w:u w:val="none"/>
        </w:rPr>
        <w:t>https://willread.org/findclasses/</w:t>
      </w:r>
    </w:p>
    <w:p w:rsidR="0092633B" w:rsidP="003E4307" w:rsidRDefault="008919B8" w14:paraId="005B7B0C" w14:textId="2B3E0699">
      <w:pPr>
        <w:numPr>
          <w:ilvl w:val="0"/>
          <w:numId w:val="25"/>
        </w:numPr>
        <w:spacing w:after="0" w:line="240" w:lineRule="auto"/>
      </w:pPr>
      <w:r w:rsidRPr="007A2F3C">
        <w:t xml:space="preserve">First United Methodist Church: 512-478-5684 | </w:t>
      </w:r>
      <w:hyperlink w:history="1" r:id="rId19">
        <w:r w:rsidRPr="0015637E" w:rsidR="0092633B">
          <w:rPr>
            <w:rStyle w:val="Hyperlink"/>
          </w:rPr>
          <w:t>www.f</w:t>
        </w:r>
        <w:r w:rsidRPr="0015637E" w:rsidR="0092633B">
          <w:rPr>
            <w:rStyle w:val="Hyperlink"/>
          </w:rPr>
          <w:t>u</w:t>
        </w:r>
        <w:r w:rsidRPr="0015637E" w:rsidR="0092633B">
          <w:rPr>
            <w:rStyle w:val="Hyperlink"/>
          </w:rPr>
          <w:t>mcesl.org</w:t>
        </w:r>
      </w:hyperlink>
    </w:p>
    <w:p w:rsidRPr="00A173D5" w:rsidR="00A173D5" w:rsidP="003E4307" w:rsidRDefault="008919B8" w14:paraId="6683C0AD" w14:textId="00BC4A26">
      <w:pPr>
        <w:numPr>
          <w:ilvl w:val="0"/>
          <w:numId w:val="25"/>
        </w:numPr>
        <w:spacing w:after="0" w:line="240" w:lineRule="auto"/>
        <w:rPr>
          <w:rStyle w:val="Hyperlink"/>
          <w:color w:val="auto"/>
          <w:u w:val="none"/>
          <w:lang w:val="es-419"/>
        </w:rPr>
      </w:pPr>
      <w:r w:rsidRPr="00A173D5">
        <w:rPr>
          <w:lang w:val="es-419"/>
        </w:rPr>
        <w:t xml:space="preserve">La Fuente Learning Center: 512-426-3715 | </w:t>
      </w:r>
      <w:hyperlink w:history="1" r:id="rId20">
        <w:r w:rsidRPr="0042256B" w:rsidR="00A173D5">
          <w:rPr>
            <w:rStyle w:val="Hyperlink"/>
            <w:lang w:val="es-419"/>
          </w:rPr>
          <w:t>https://www.facebook.com/pg/lafuente</w:t>
        </w:r>
        <w:r w:rsidRPr="0042256B" w:rsidR="00A173D5">
          <w:rPr>
            <w:rStyle w:val="Hyperlink"/>
            <w:lang w:val="es-419"/>
          </w:rPr>
          <w:t>l</w:t>
        </w:r>
        <w:r w:rsidRPr="0042256B" w:rsidR="00A173D5">
          <w:rPr>
            <w:rStyle w:val="Hyperlink"/>
            <w:lang w:val="es-419"/>
          </w:rPr>
          <w:t>earningcenter/about/?ref=page_internal</w:t>
        </w:r>
      </w:hyperlink>
    </w:p>
    <w:p w:rsidRPr="00A173D5" w:rsidR="008919B8" w:rsidP="003E4307" w:rsidRDefault="008919B8" w14:paraId="189E051B" w14:textId="1BF60586">
      <w:pPr>
        <w:numPr>
          <w:ilvl w:val="0"/>
          <w:numId w:val="25"/>
        </w:numPr>
        <w:spacing w:after="0" w:line="240" w:lineRule="auto"/>
        <w:rPr>
          <w:lang w:val="es-419"/>
        </w:rPr>
      </w:pPr>
      <w:r w:rsidRPr="00A173D5">
        <w:rPr>
          <w:lang w:val="es-419"/>
        </w:rPr>
        <w:t>Manos de Cristo: 512-</w:t>
      </w:r>
      <w:r w:rsidR="00A173D5">
        <w:rPr>
          <w:lang w:val="es-419"/>
        </w:rPr>
        <w:t>628</w:t>
      </w:r>
      <w:r w:rsidRPr="00A173D5">
        <w:rPr>
          <w:lang w:val="es-419"/>
        </w:rPr>
        <w:t>-</w:t>
      </w:r>
      <w:r w:rsidR="00A173D5">
        <w:rPr>
          <w:lang w:val="es-419"/>
        </w:rPr>
        <w:t>4200</w:t>
      </w:r>
      <w:r w:rsidRPr="00A173D5">
        <w:rPr>
          <w:lang w:val="es-419"/>
        </w:rPr>
        <w:t xml:space="preserve"> | </w:t>
      </w:r>
      <w:hyperlink w:history="1" r:id="rId21">
        <w:r w:rsidRPr="00A173D5" w:rsidR="0092633B">
          <w:rPr>
            <w:rStyle w:val="Hyperlink"/>
            <w:lang w:val="es-419"/>
          </w:rPr>
          <w:t>www.m</w:t>
        </w:r>
        <w:r w:rsidRPr="00A173D5" w:rsidR="0092633B">
          <w:rPr>
            <w:rStyle w:val="Hyperlink"/>
            <w:lang w:val="es-419"/>
          </w:rPr>
          <w:t>a</w:t>
        </w:r>
        <w:r w:rsidRPr="00A173D5" w:rsidR="0092633B">
          <w:rPr>
            <w:rStyle w:val="Hyperlink"/>
            <w:lang w:val="es-419"/>
          </w:rPr>
          <w:t>nosdecristo.org/education.html</w:t>
        </w:r>
      </w:hyperlink>
    </w:p>
    <w:p w:rsidR="00A173D5" w:rsidP="00A173D5" w:rsidRDefault="008919B8" w14:paraId="2AAFA79F" w14:textId="245D43FB">
      <w:pPr>
        <w:numPr>
          <w:ilvl w:val="0"/>
          <w:numId w:val="25"/>
        </w:numPr>
        <w:spacing w:after="0" w:line="240" w:lineRule="auto"/>
      </w:pPr>
      <w:r w:rsidRPr="007A2F3C">
        <w:t xml:space="preserve">Austin Learning Academy: 512-457-9194 | </w:t>
      </w:r>
      <w:hyperlink w:history="1" r:id="rId22">
        <w:r w:rsidRPr="0042256B" w:rsidR="00A173D5">
          <w:rPr>
            <w:rStyle w:val="Hyperlink"/>
          </w:rPr>
          <w:t>http://www.austinlear</w:t>
        </w:r>
        <w:r w:rsidRPr="0042256B" w:rsidR="00A173D5">
          <w:rPr>
            <w:rStyle w:val="Hyperlink"/>
          </w:rPr>
          <w:t>n</w:t>
        </w:r>
        <w:r w:rsidRPr="0042256B" w:rsidR="00A173D5">
          <w:rPr>
            <w:rStyle w:val="Hyperlink"/>
          </w:rPr>
          <w:t>ingacademy.org/about-us.html</w:t>
        </w:r>
      </w:hyperlink>
    </w:p>
    <w:p w:rsidRPr="00242606" w:rsidR="008919B8" w:rsidP="00A173D5" w:rsidRDefault="008919B8" w14:paraId="3DCD507C" w14:textId="3DF58F44">
      <w:pPr>
        <w:numPr>
          <w:ilvl w:val="0"/>
          <w:numId w:val="25"/>
        </w:numPr>
        <w:spacing w:after="0" w:line="240" w:lineRule="auto"/>
        <w:rPr>
          <w:rStyle w:val="Hyperlink"/>
          <w:color w:val="auto"/>
          <w:u w:val="none"/>
        </w:rPr>
      </w:pPr>
      <w:r w:rsidRPr="007A2F3C">
        <w:t>Talk Time, (informal conversation group at Austin Public Library</w:t>
      </w:r>
      <w:r w:rsidR="00A173D5">
        <w:t>, see events calendar</w:t>
      </w:r>
      <w:r w:rsidRPr="007A2F3C">
        <w:t xml:space="preserve">): </w:t>
      </w:r>
      <w:r w:rsidRPr="00A173D5">
        <w:rPr>
          <w:color w:val="000000"/>
        </w:rPr>
        <w:t>512-974-7400</w:t>
      </w:r>
      <w:r w:rsidRPr="00A173D5" w:rsidR="00243EC6">
        <w:rPr>
          <w:color w:val="000000"/>
        </w:rPr>
        <w:t xml:space="preserve"> |</w:t>
      </w:r>
      <w:r w:rsidRPr="00A173D5">
        <w:rPr>
          <w:color w:val="000000"/>
        </w:rPr>
        <w:t xml:space="preserve"> </w:t>
      </w:r>
      <w:hyperlink w:history="1" r:id="rId23">
        <w:r w:rsidRPr="00F3339E" w:rsidR="008755FA">
          <w:rPr>
            <w:rStyle w:val="Hyperlink"/>
          </w:rPr>
          <w:t>https://library.austin</w:t>
        </w:r>
        <w:r w:rsidRPr="00F3339E" w:rsidR="008755FA">
          <w:rPr>
            <w:rStyle w:val="Hyperlink"/>
          </w:rPr>
          <w:t>t</w:t>
        </w:r>
        <w:r w:rsidRPr="00F3339E" w:rsidR="008755FA">
          <w:rPr>
            <w:rStyle w:val="Hyperlink"/>
          </w:rPr>
          <w:t>exas.gov/nip</w:t>
        </w:r>
      </w:hyperlink>
    </w:p>
    <w:p w:rsidRPr="007A2F3C" w:rsidR="00A173D5" w:rsidP="008755FA" w:rsidRDefault="00A173D5" w14:paraId="47263CD8" w14:textId="77777777">
      <w:pPr>
        <w:spacing w:after="0" w:line="240" w:lineRule="auto"/>
      </w:pPr>
    </w:p>
    <w:p w:rsidRPr="007A2F3C" w:rsidR="008919B8" w:rsidP="008F459E" w:rsidRDefault="008919B8" w14:paraId="089573E0" w14:textId="1306371A">
      <w:r w:rsidRPr="007A2F3C">
        <w:t xml:space="preserve">NOTE: This </w:t>
      </w:r>
      <w:r>
        <w:t>list is not exhaustive nor has t</w:t>
      </w:r>
      <w:r w:rsidRPr="007A2F3C">
        <w:t xml:space="preserve">he </w:t>
      </w:r>
      <w:r w:rsidR="00242606">
        <w:t>University</w:t>
      </w:r>
      <w:r w:rsidRPr="007A2F3C">
        <w:t xml:space="preserve"> Writing Center evaluated these resources.</w:t>
      </w:r>
      <w:bookmarkStart w:name="_GoBack" w:id="0"/>
      <w:bookmarkEnd w:id="0"/>
    </w:p>
    <w:sectPr w:rsidRPr="007A2F3C" w:rsidR="008919B8" w:rsidSect="00DB27B0">
      <w:footerReference w:type="default" r:id="rId24"/>
      <w:headerReference w:type="first" r:id="rId25"/>
      <w:footerReference w:type="first" r:id="rId26"/>
      <w:type w:val="continuous"/>
      <w:pgSz w:w="12240" w:h="15840" w:orient="portrait"/>
      <w:pgMar w:top="1080" w:right="1440" w:bottom="1080" w:left="1440" w:header="36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AAF" w:rsidP="008919B8" w:rsidRDefault="00CD4AAF" w14:paraId="554C2D2D" w14:textId="77777777">
      <w:pPr>
        <w:spacing w:after="0" w:line="240" w:lineRule="auto"/>
      </w:pPr>
      <w:r>
        <w:separator/>
      </w:r>
    </w:p>
  </w:endnote>
  <w:endnote w:type="continuationSeparator" w:id="0">
    <w:p w:rsidR="00CD4AAF" w:rsidP="008919B8" w:rsidRDefault="00CD4AAF" w14:paraId="24E417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B8" w:rsidRDefault="008919B8" w14:paraId="343EA7A2" w14:textId="77777777">
    <w:pPr>
      <w:pStyle w:val="Footer"/>
      <w:rPr>
        <w:sz w:val="18"/>
      </w:rPr>
    </w:pPr>
  </w:p>
  <w:p w:rsidRPr="000341C2" w:rsidR="008919B8" w:rsidP="00DB27B0" w:rsidRDefault="008919B8" w14:paraId="62B1B30A" w14:textId="77777777">
    <w:pPr>
      <w:pStyle w:val="Footer"/>
      <w:pBdr>
        <w:top w:val="single" w:color="auto" w:sz="2" w:space="4"/>
      </w:pBdr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Undergraduate Writing </w:t>
    </w:r>
    <w:proofErr w:type="gramStart"/>
    <w:r w:rsidRPr="000341C2">
      <w:rPr>
        <w:rFonts w:ascii="AGaramond" w:hAnsi="AGaramond"/>
        <w:sz w:val="18"/>
      </w:rPr>
      <w:t>Center  |</w:t>
    </w:r>
    <w:proofErr w:type="gramEnd"/>
    <w:r w:rsidRPr="000341C2">
      <w:rPr>
        <w:rFonts w:ascii="AGaramond" w:hAnsi="AGaramond"/>
        <w:sz w:val="18"/>
      </w:rPr>
      <w:t xml:space="preserve">  The University of Texas at Austin  |  http://uwc.utexas.edu  |  FAC 211  |  512.471.6222</w:t>
    </w:r>
  </w:p>
  <w:p w:rsidRPr="000341C2" w:rsidR="008919B8" w:rsidP="00DB27B0" w:rsidRDefault="008919B8" w14:paraId="562E6185" w14:textId="77777777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>Handout created by [name], [</w:t>
    </w:r>
    <w:proofErr w:type="gramStart"/>
    <w:r w:rsidRPr="000341C2">
      <w:rPr>
        <w:rFonts w:ascii="AGaramond" w:hAnsi="AGaramond"/>
        <w:sz w:val="18"/>
      </w:rPr>
      <w:t>date]  |</w:t>
    </w:r>
    <w:proofErr w:type="gramEnd"/>
    <w:r w:rsidRPr="000341C2">
      <w:rPr>
        <w:rFonts w:ascii="AGaramond" w:hAnsi="AGaramond"/>
        <w:sz w:val="18"/>
      </w:rPr>
      <w:t xml:space="preserve">  Last revised by [name], [date]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B8" w:rsidP="00ED5545" w:rsidRDefault="008919B8" w14:paraId="256D87A7" w14:textId="77777777">
    <w:pPr>
      <w:pStyle w:val="Footer"/>
      <w:pBdr>
        <w:top w:val="single" w:color="auto" w:sz="2" w:space="4"/>
      </w:pBdr>
      <w:spacing w:line="220" w:lineRule="atLeast"/>
      <w:rPr>
        <w:rFonts w:ascii="AGaramond" w:hAnsi="AGaramond"/>
        <w:sz w:val="18"/>
      </w:rPr>
    </w:pPr>
  </w:p>
  <w:p w:rsidRPr="000341C2" w:rsidR="008919B8" w:rsidP="00ED5545" w:rsidRDefault="001C617D" w14:paraId="75F9C9B6" w14:textId="3E552835">
    <w:pPr>
      <w:pStyle w:val="Footer"/>
      <w:pBdr>
        <w:top w:val="single" w:color="auto" w:sz="2" w:space="4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Pr="000341C2" w:rsidR="008919B8">
      <w:rPr>
        <w:rFonts w:ascii="AGaramond" w:hAnsi="AGaramond"/>
        <w:sz w:val="18"/>
      </w:rPr>
      <w:t xml:space="preserve"> Writing Center </w:t>
    </w:r>
    <w:proofErr w:type="gramStart"/>
    <w:r w:rsidRPr="000341C2" w:rsidR="008919B8">
      <w:rPr>
        <w:rFonts w:ascii="AGaramond" w:hAnsi="AGaramond"/>
        <w:sz w:val="18"/>
      </w:rPr>
      <w:t>|  The</w:t>
    </w:r>
    <w:proofErr w:type="gramEnd"/>
    <w:r w:rsidRPr="000341C2" w:rsidR="008919B8">
      <w:rPr>
        <w:rFonts w:ascii="AGaramond" w:hAnsi="AGaramond"/>
        <w:sz w:val="18"/>
      </w:rPr>
      <w:t xml:space="preserve"> University of Texas at Austin  |  http://uwc.utexas.edu  |  </w:t>
    </w:r>
    <w:r>
      <w:rPr>
        <w:rFonts w:ascii="AGaramond" w:hAnsi="AGaramond"/>
        <w:sz w:val="18"/>
      </w:rPr>
      <w:t>PCL 2.330</w:t>
    </w:r>
    <w:r w:rsidRPr="000341C2" w:rsidR="008919B8">
      <w:rPr>
        <w:rFonts w:ascii="AGaramond" w:hAnsi="AGaramond"/>
        <w:sz w:val="18"/>
      </w:rPr>
      <w:t xml:space="preserve">  |  512.471.6222</w:t>
    </w:r>
  </w:p>
  <w:p w:rsidRPr="000341C2" w:rsidR="008919B8" w:rsidP="00ED5545" w:rsidRDefault="008919B8" w14:paraId="0ABC463A" w14:textId="450E2F98">
    <w:pPr>
      <w:pStyle w:val="Footer"/>
      <w:spacing w:line="220" w:lineRule="atLeast"/>
      <w:rPr>
        <w:rFonts w:ascii="AGaramond" w:hAnsi="AGaramond"/>
        <w:sz w:val="18"/>
      </w:rPr>
    </w:pPr>
    <w:r w:rsidRPr="000341C2">
      <w:rPr>
        <w:rFonts w:ascii="AGaramond" w:hAnsi="AGaramond"/>
        <w:sz w:val="18"/>
      </w:rPr>
      <w:t xml:space="preserve">Handout created by </w:t>
    </w:r>
    <w:r>
      <w:rPr>
        <w:rFonts w:ascii="AGaramond" w:hAnsi="AGaramond"/>
        <w:sz w:val="18"/>
      </w:rPr>
      <w:t xml:space="preserve">Alanna </w:t>
    </w:r>
    <w:proofErr w:type="spellStart"/>
    <w:r>
      <w:rPr>
        <w:rFonts w:ascii="AGaramond" w:hAnsi="AGaramond"/>
        <w:sz w:val="18"/>
      </w:rPr>
      <w:t>Bitzel</w:t>
    </w:r>
    <w:proofErr w:type="spellEnd"/>
    <w:r>
      <w:rPr>
        <w:rFonts w:ascii="AGaramond" w:hAnsi="AGaramond"/>
        <w:sz w:val="18"/>
      </w:rPr>
      <w:t xml:space="preserve"> and Amara Graf,</w:t>
    </w:r>
    <w:r w:rsidRPr="000341C2">
      <w:rPr>
        <w:rFonts w:ascii="AGaramond" w:hAnsi="AGaramond"/>
        <w:sz w:val="18"/>
      </w:rPr>
      <w:t xml:space="preserve"> </w:t>
    </w:r>
    <w:r>
      <w:rPr>
        <w:rFonts w:ascii="AGaramond" w:hAnsi="AGaramond"/>
        <w:sz w:val="18"/>
      </w:rPr>
      <w:t>2007</w:t>
    </w:r>
    <w:r w:rsidRPr="000341C2">
      <w:rPr>
        <w:rFonts w:ascii="AGaramond" w:hAnsi="AGaramond"/>
        <w:sz w:val="18"/>
      </w:rPr>
      <w:t xml:space="preserve"> </w:t>
    </w:r>
    <w:proofErr w:type="gramStart"/>
    <w:r w:rsidRPr="00A173D5" w:rsidR="00A173D5">
      <w:rPr>
        <w:rFonts w:ascii="AGaramond" w:hAnsi="AGaramond"/>
        <w:sz w:val="18"/>
      </w:rPr>
      <w:t>|  Last</w:t>
    </w:r>
    <w:proofErr w:type="gramEnd"/>
    <w:r w:rsidRPr="00A173D5" w:rsidR="00A173D5">
      <w:rPr>
        <w:rFonts w:ascii="AGaramond" w:hAnsi="AGaramond"/>
        <w:sz w:val="18"/>
      </w:rPr>
      <w:t xml:space="preserve"> revised by </w:t>
    </w:r>
    <w:r w:rsidR="008755FA">
      <w:rPr>
        <w:rFonts w:ascii="AGaramond" w:hAnsi="AGaramond"/>
        <w:sz w:val="18"/>
      </w:rPr>
      <w:t xml:space="preserve">Teri </w:t>
    </w:r>
    <w:proofErr w:type="spellStart"/>
    <w:r w:rsidR="008755FA">
      <w:rPr>
        <w:rFonts w:ascii="AGaramond" w:hAnsi="AGaramond"/>
        <w:sz w:val="18"/>
      </w:rPr>
      <w:t>Fickling</w:t>
    </w:r>
    <w:proofErr w:type="spellEnd"/>
    <w:r w:rsidRPr="00A173D5" w:rsidR="00A173D5">
      <w:rPr>
        <w:rFonts w:ascii="AGaramond" w:hAnsi="AGaramond"/>
        <w:sz w:val="18"/>
      </w:rPr>
      <w:t xml:space="preserve">, </w:t>
    </w:r>
    <w:r w:rsidR="008755FA">
      <w:rPr>
        <w:rFonts w:ascii="AGaramond" w:hAnsi="AGaramond"/>
        <w:sz w:val="18"/>
      </w:rPr>
      <w:t>March 2020</w:t>
    </w:r>
  </w:p>
  <w:p w:rsidR="008919B8" w:rsidRDefault="008919B8" w14:paraId="73DEE3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AAF" w:rsidP="008919B8" w:rsidRDefault="00CD4AAF" w14:paraId="51009857" w14:textId="77777777">
      <w:pPr>
        <w:spacing w:after="0" w:line="240" w:lineRule="auto"/>
      </w:pPr>
      <w:r>
        <w:separator/>
      </w:r>
    </w:p>
  </w:footnote>
  <w:footnote w:type="continuationSeparator" w:id="0">
    <w:p w:rsidR="00CD4AAF" w:rsidP="008919B8" w:rsidRDefault="00CD4AAF" w14:paraId="3F22BC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919B8" w:rsidRDefault="001C617D" w14:paraId="1C986B59" w14:textId="77777777">
    <w:pPr>
      <w:pStyle w:val="Header"/>
    </w:pPr>
    <w:r>
      <w:rPr>
        <w:noProof/>
      </w:rPr>
      <w:drawing>
        <wp:inline distT="0" distB="0" distL="0" distR="0" wp14:anchorId="2A34A57F" wp14:editId="40BDCD6E">
          <wp:extent cx="5943600" cy="914400"/>
          <wp:effectExtent l="0" t="0" r="0" b="0"/>
          <wp:docPr id="3" name="Picture 3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7916CE02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E8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27A08"/>
    <w:multiLevelType w:val="hybridMultilevel"/>
    <w:tmpl w:val="9488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3" w15:restartNumberingAfterBreak="0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23411"/>
    <w:multiLevelType w:val="hybridMultilevel"/>
    <w:tmpl w:val="7236063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1A4A4FC6"/>
    <w:multiLevelType w:val="multilevel"/>
    <w:tmpl w:val="608C57C4"/>
    <w:lvl w:ilvl="0">
      <w:numFmt w:val="bullet"/>
      <w:lvlText w:val="-"/>
      <w:lvlJc w:val="left"/>
      <w:pPr>
        <w:ind w:left="1080" w:hanging="360"/>
      </w:pPr>
      <w:rPr>
        <w:rFonts w:hint="default" w:ascii="Garamond" w:hAnsi="Garamond" w:eastAsia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05E3291"/>
    <w:multiLevelType w:val="hybridMultilevel"/>
    <w:tmpl w:val="56A21A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33011A"/>
    <w:multiLevelType w:val="hybrid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24777"/>
    <w:multiLevelType w:val="multilevel"/>
    <w:tmpl w:val="608C57C4"/>
    <w:lvl w:ilvl="0">
      <w:numFmt w:val="bullet"/>
      <w:lvlText w:val="-"/>
      <w:lvlJc w:val="left"/>
      <w:pPr>
        <w:ind w:left="1080" w:hanging="360"/>
      </w:pPr>
      <w:rPr>
        <w:rFonts w:hint="default" w:ascii="Garamond" w:hAnsi="Garamond" w:eastAsia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505456C"/>
    <w:multiLevelType w:val="hybridMultilevel"/>
    <w:tmpl w:val="9488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0" w15:restartNumberingAfterBreak="0">
    <w:nsid w:val="391814EB"/>
    <w:multiLevelType w:val="multilevel"/>
    <w:tmpl w:val="3D788DB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B681055"/>
    <w:multiLevelType w:val="hybridMultilevel"/>
    <w:tmpl w:val="79FE82F8"/>
    <w:lvl w:ilvl="0" w:tplc="CD166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83A3776">
      <w:start w:val="1"/>
      <w:numFmt w:val="bullet"/>
      <w:lvlText w:val="∞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4C260F"/>
    <w:multiLevelType w:val="hybridMultilevel"/>
    <w:tmpl w:val="79F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∞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E21AF2"/>
    <w:multiLevelType w:val="hybridMultilevel"/>
    <w:tmpl w:val="F3300DF2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83B2381"/>
    <w:multiLevelType w:val="hybridMultilevel"/>
    <w:tmpl w:val="A0009BF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142B3"/>
    <w:multiLevelType w:val="hybridMultilevel"/>
    <w:tmpl w:val="ED2679A4"/>
    <w:lvl w:ilvl="0" w:tplc="CD166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5750C4"/>
    <w:multiLevelType w:val="hybridMultilevel"/>
    <w:tmpl w:val="608C57C4"/>
    <w:lvl w:ilvl="0">
      <w:numFmt w:val="bullet"/>
      <w:lvlText w:val="-"/>
      <w:lvlJc w:val="left"/>
      <w:pPr>
        <w:ind w:left="1080" w:hanging="360"/>
      </w:pPr>
      <w:rPr>
        <w:rFonts w:hint="default" w:ascii="Garamond" w:hAnsi="Garamond" w:eastAsia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3153C9E"/>
    <w:multiLevelType w:val="multilevel"/>
    <w:tmpl w:val="608C57C4"/>
    <w:lvl w:ilvl="0" w:tplc="D16A78BC">
      <w:numFmt w:val="bullet"/>
      <w:lvlText w:val="-"/>
      <w:lvlJc w:val="left"/>
      <w:pPr>
        <w:ind w:left="1080" w:hanging="360"/>
      </w:pPr>
      <w:rPr>
        <w:rFonts w:hint="default" w:ascii="Garamond" w:hAnsi="Garamond" w:eastAsia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EF256F3"/>
    <w:multiLevelType w:val="hybridMultilevel"/>
    <w:tmpl w:val="06064D2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29"/>
  </w:num>
  <w:num w:numId="18">
    <w:abstractNumId w:val="17"/>
  </w:num>
  <w:num w:numId="19">
    <w:abstractNumId w:val="25"/>
  </w:num>
  <w:num w:numId="20">
    <w:abstractNumId w:val="13"/>
  </w:num>
  <w:num w:numId="21">
    <w:abstractNumId w:val="11"/>
  </w:num>
  <w:num w:numId="22">
    <w:abstractNumId w:val="12"/>
  </w:num>
  <w:num w:numId="23">
    <w:abstractNumId w:val="19"/>
  </w:num>
  <w:num w:numId="24">
    <w:abstractNumId w:val="26"/>
  </w:num>
  <w:num w:numId="25">
    <w:abstractNumId w:val="21"/>
  </w:num>
  <w:num w:numId="26">
    <w:abstractNumId w:val="28"/>
  </w:num>
  <w:num w:numId="27">
    <w:abstractNumId w:val="16"/>
  </w:num>
  <w:num w:numId="28">
    <w:abstractNumId w:val="18"/>
  </w:num>
  <w:num w:numId="29">
    <w:abstractNumId w:val="24"/>
  </w:num>
  <w:num w:numId="30">
    <w:abstractNumId w:val="15"/>
  </w:num>
  <w:num w:numId="31">
    <w:abstractNumId w:val="14"/>
  </w:num>
  <w:num w:numId="32">
    <w:abstractNumId w:val="23"/>
  </w:num>
  <w:num w:numId="33">
    <w:abstractNumId w:val="27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FD"/>
    <w:rsid w:val="000341C2"/>
    <w:rsid w:val="00105805"/>
    <w:rsid w:val="00151F3F"/>
    <w:rsid w:val="001C617D"/>
    <w:rsid w:val="00242606"/>
    <w:rsid w:val="00243EC6"/>
    <w:rsid w:val="00324AFD"/>
    <w:rsid w:val="003422A8"/>
    <w:rsid w:val="003E4307"/>
    <w:rsid w:val="00492CF6"/>
    <w:rsid w:val="00580F6C"/>
    <w:rsid w:val="00583C5F"/>
    <w:rsid w:val="00677892"/>
    <w:rsid w:val="00692D83"/>
    <w:rsid w:val="00765CDE"/>
    <w:rsid w:val="00774A8B"/>
    <w:rsid w:val="007A2F3C"/>
    <w:rsid w:val="008755FA"/>
    <w:rsid w:val="00881819"/>
    <w:rsid w:val="008919B8"/>
    <w:rsid w:val="00897A1E"/>
    <w:rsid w:val="008F459E"/>
    <w:rsid w:val="009015D2"/>
    <w:rsid w:val="0092633B"/>
    <w:rsid w:val="00A173D5"/>
    <w:rsid w:val="00A72E6B"/>
    <w:rsid w:val="00B93FA6"/>
    <w:rsid w:val="00BF66B8"/>
    <w:rsid w:val="00CC0D8D"/>
    <w:rsid w:val="00CD4AAF"/>
    <w:rsid w:val="00CE104C"/>
    <w:rsid w:val="00D34E8F"/>
    <w:rsid w:val="00DB27B0"/>
    <w:rsid w:val="00E46301"/>
    <w:rsid w:val="00E9285C"/>
    <w:rsid w:val="00ED5545"/>
    <w:rsid w:val="00FB3D07"/>
    <w:rsid w:val="76465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D2941"/>
  <w15:docId w15:val="{6836105A-90D6-4D36-8560-F149EAD3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hAnsi="Times" w:eastAsia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7892"/>
    <w:pPr>
      <w:spacing w:after="60" w:line="260" w:lineRule="atLeast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7892"/>
    <w:pPr>
      <w:keepNext/>
      <w:spacing w:before="80" w:after="160"/>
      <w:jc w:val="right"/>
      <w:outlineLvl w:val="0"/>
    </w:pPr>
    <w:rPr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892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7892"/>
    <w:pPr>
      <w:keepNext/>
      <w:spacing w:before="240"/>
      <w:outlineLvl w:val="2"/>
    </w:pPr>
    <w:rPr>
      <w:bCs/>
      <w:i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677892"/>
    <w:rPr>
      <w:rFonts w:ascii="Garamond" w:hAnsi="Garamond" w:cs="Times New Roman"/>
      <w:bCs/>
      <w:color w:val="747474"/>
      <w:sz w:val="32"/>
    </w:rPr>
  </w:style>
  <w:style w:type="character" w:styleId="Heading2Char" w:customStyle="1">
    <w:name w:val="Heading 2 Char"/>
    <w:basedOn w:val="DefaultParagraphFont"/>
    <w:link w:val="Heading2"/>
    <w:uiPriority w:val="99"/>
    <w:rsid w:val="00677892"/>
    <w:rPr>
      <w:rFonts w:ascii="Garamond" w:hAnsi="Garamond" w:cs="Times New Roman"/>
      <w:b/>
      <w:bCs/>
      <w:iCs/>
      <w:sz w:val="28"/>
    </w:rPr>
  </w:style>
  <w:style w:type="character" w:styleId="Heading3Char" w:customStyle="1">
    <w:name w:val="Heading 3 Char"/>
    <w:basedOn w:val="DefaultParagraphFont"/>
    <w:link w:val="Heading3"/>
    <w:uiPriority w:val="99"/>
    <w:rsid w:val="00677892"/>
    <w:rPr>
      <w:rFonts w:ascii="Garamond" w:hAnsi="Garamond" w:cs="Times New Roman"/>
      <w:bCs/>
      <w:i/>
      <w:sz w:val="26"/>
    </w:rPr>
  </w:style>
  <w:style w:type="paragraph" w:styleId="BodyText">
    <w:name w:val="Body Text"/>
    <w:basedOn w:val="Normal"/>
    <w:link w:val="BodyTextChar"/>
    <w:uiPriority w:val="99"/>
    <w:rsid w:val="00677892"/>
  </w:style>
  <w:style w:type="character" w:styleId="BodyTextChar" w:customStyle="1">
    <w:name w:val="Body Text Char"/>
    <w:basedOn w:val="DefaultParagraphFont"/>
    <w:link w:val="BodyText"/>
    <w:uiPriority w:val="99"/>
    <w:rsid w:val="00677892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rsid w:val="0067789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95786E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67789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D5545"/>
    <w:rPr>
      <w:rFonts w:ascii="Garamond" w:hAnsi="Garamond" w:cs="Times New Roman"/>
      <w:sz w:val="22"/>
    </w:rPr>
  </w:style>
  <w:style w:type="paragraph" w:styleId="ListNumber">
    <w:name w:val="List Number"/>
    <w:basedOn w:val="Normal"/>
    <w:uiPriority w:val="99"/>
    <w:rsid w:val="00677892"/>
    <w:pPr>
      <w:numPr>
        <w:numId w:val="17"/>
      </w:numPr>
      <w:spacing w:after="80"/>
    </w:pPr>
  </w:style>
  <w:style w:type="paragraph" w:styleId="ListBullet">
    <w:name w:val="List Bullet"/>
    <w:basedOn w:val="Normal"/>
    <w:uiPriority w:val="99"/>
    <w:rsid w:val="00677892"/>
    <w:pPr>
      <w:numPr>
        <w:numId w:val="3"/>
      </w:numPr>
    </w:pPr>
  </w:style>
  <w:style w:type="paragraph" w:styleId="NormalWeb">
    <w:name w:val="Normal (Web)"/>
    <w:basedOn w:val="Normal"/>
    <w:uiPriority w:val="99"/>
    <w:rsid w:val="00BF66B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F66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F66B8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BF66B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015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15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63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orld.utexas.edu/esl/programs/ut-students/graduate" TargetMode="External" Id="rId8" /><Relationship Type="http://schemas.openxmlformats.org/officeDocument/2006/relationships/hyperlink" Target="https://kaplan.com/individuals/learn-english/" TargetMode="External" Id="rId13" /><Relationship Type="http://schemas.openxmlformats.org/officeDocument/2006/relationships/hyperlink" Target="https://www.the-efa.org" TargetMode="External" Id="rId18" /><Relationship Type="http://schemas.openxmlformats.org/officeDocument/2006/relationships/footer" Target="footer2.xml" Id="rId26" /><Relationship Type="http://schemas.openxmlformats.org/officeDocument/2006/relationships/settings" Target="settings.xml" Id="rId3" /><Relationship Type="http://schemas.openxmlformats.org/officeDocument/2006/relationships/hyperlink" Target="http://www.manosdecristo.org/education.html" TargetMode="External" Id="rId21" /><Relationship Type="http://schemas.openxmlformats.org/officeDocument/2006/relationships/hyperlink" Target="https://world.utexas.edu/esl" TargetMode="External" Id="rId7" /><Relationship Type="http://schemas.openxmlformats.org/officeDocument/2006/relationships/hyperlink" Target="https://www.astonusa.com/" TargetMode="External" Id="rId12" /><Relationship Type="http://schemas.openxmlformats.org/officeDocument/2006/relationships/hyperlink" Target="http://uwc.utexas.edu/grad/resources/hire-an-editor/" TargetMode="External" Id="rId17" /><Relationship Type="http://schemas.openxmlformats.org/officeDocument/2006/relationships/header" Target="header1.xml" Id="rId25" /><Relationship Type="http://schemas.openxmlformats.org/officeDocument/2006/relationships/styles" Target="styles.xml" Id="rId2" /><Relationship Type="http://schemas.openxmlformats.org/officeDocument/2006/relationships/hyperlink" Target="https://elbuen.org/education-supports/adult-education/" TargetMode="External" Id="rId16" /><Relationship Type="http://schemas.openxmlformats.org/officeDocument/2006/relationships/hyperlink" Target="https://www.facebook.com/pg/lafuentelearningcenter/about/?ref=page_internal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continue.austincc.edu/esol" TargetMode="External" Id="rId11" /><Relationship Type="http://schemas.openxmlformats.org/officeDocument/2006/relationships/footer" Target="footer1.xml" Id="rId24" /><Relationship Type="http://schemas.openxmlformats.org/officeDocument/2006/relationships/footnotes" Target="footnotes.xml" Id="rId5" /><Relationship Type="http://schemas.openxmlformats.org/officeDocument/2006/relationships/hyperlink" Target="http://www.tiec.org/study_index.html" TargetMode="External" Id="rId15" /><Relationship Type="http://schemas.openxmlformats.org/officeDocument/2006/relationships/hyperlink" Target="https://library.austintexas.gov/nip" TargetMode="External" Id="rId23" /><Relationship Type="http://schemas.openxmlformats.org/officeDocument/2006/relationships/theme" Target="theme/theme1.xml" Id="rId28" /><Relationship Type="http://schemas.openxmlformats.org/officeDocument/2006/relationships/hyperlink" Target="https://world.utexas.edu/esl/programs" TargetMode="External" Id="rId10" /><Relationship Type="http://schemas.openxmlformats.org/officeDocument/2006/relationships/hyperlink" Target="http://www.fumcesl.org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orld.utexas.edu/esl/programs/online-courses" TargetMode="External" Id="rId9" /><Relationship Type="http://schemas.openxmlformats.org/officeDocument/2006/relationships/hyperlink" Target="http://www.berlitz.us" TargetMode="External" Id="rId14" /><Relationship Type="http://schemas.openxmlformats.org/officeDocument/2006/relationships/hyperlink" Target="http://www.austinlearningacademy.org/about-us.html" TargetMode="External" Id="rId22" /><Relationship Type="http://schemas.openxmlformats.org/officeDocument/2006/relationships/fontTable" Target="fontTable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UWC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eclough</dc:creator>
  <keywords/>
  <lastModifiedBy>Teri Fickling</lastModifiedBy>
  <revision>7</revision>
  <dcterms:created xsi:type="dcterms:W3CDTF">2018-09-21T20:01:00.0000000Z</dcterms:created>
  <dcterms:modified xsi:type="dcterms:W3CDTF">2020-10-20T18:50:14.1778398Z</dcterms:modified>
</coreProperties>
</file>