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24BA" w14:textId="2E57ED74" w:rsidR="0093209F" w:rsidRPr="0093209F" w:rsidRDefault="00000000" w:rsidP="0093209F">
      <w:pPr>
        <w:rPr>
          <w:rFonts w:ascii="Times New Roman" w:eastAsia="Times New Roman" w:hAnsi="Times New Roman" w:cs="Times New Roman"/>
          <w:b/>
          <w:sz w:val="32"/>
          <w:szCs w:val="32"/>
        </w:rPr>
      </w:pPr>
      <w:r w:rsidRPr="0093209F">
        <w:rPr>
          <w:rFonts w:ascii="Times New Roman" w:eastAsia="Times New Roman" w:hAnsi="Times New Roman" w:cs="Times New Roman"/>
          <w:b/>
          <w:sz w:val="32"/>
          <w:szCs w:val="32"/>
        </w:rPr>
        <w:t>How We Write</w:t>
      </w:r>
      <w:r w:rsidR="0093209F" w:rsidRPr="0093209F">
        <w:rPr>
          <w:rFonts w:ascii="Times New Roman" w:eastAsia="Times New Roman" w:hAnsi="Times New Roman" w:cs="Times New Roman"/>
          <w:b/>
          <w:sz w:val="32"/>
          <w:szCs w:val="32"/>
        </w:rPr>
        <w:t xml:space="preserve"> – </w:t>
      </w:r>
      <w:r w:rsidR="0093209F" w:rsidRPr="0093209F">
        <w:rPr>
          <w:rFonts w:ascii="Times New Roman" w:eastAsia="Times New Roman" w:hAnsi="Times New Roman" w:cs="Times New Roman"/>
          <w:b/>
          <w:sz w:val="32"/>
          <w:szCs w:val="32"/>
        </w:rPr>
        <w:t>“Nothing Special” to Write About</w:t>
      </w:r>
    </w:p>
    <w:p w14:paraId="00000005" w14:textId="22E6A0EF" w:rsidR="00E508FD" w:rsidRPr="0093209F" w:rsidRDefault="00000000">
      <w:pPr>
        <w:rPr>
          <w:rFonts w:ascii="Times New Roman" w:eastAsia="Times New Roman" w:hAnsi="Times New Roman" w:cs="Times New Roman"/>
          <w:b/>
          <w:sz w:val="32"/>
          <w:szCs w:val="32"/>
        </w:rPr>
      </w:pPr>
      <w:r w:rsidRPr="0093209F">
        <w:rPr>
          <w:rFonts w:ascii="Times New Roman" w:eastAsia="Times New Roman" w:hAnsi="Times New Roman" w:cs="Times New Roman"/>
          <w:b/>
          <w:sz w:val="32"/>
          <w:szCs w:val="32"/>
        </w:rPr>
        <w:t>Series 3: How We Consult</w:t>
      </w:r>
    </w:p>
    <w:p w14:paraId="00000006" w14:textId="77777777" w:rsidR="00E508FD" w:rsidRPr="0093209F" w:rsidRDefault="00000000" w:rsidP="0093209F">
      <w:pPr>
        <w:pStyle w:val="Heading1"/>
        <w:rPr>
          <w:rFonts w:ascii="Times New Roman" w:hAnsi="Times New Roman" w:cs="Times New Roman"/>
        </w:rPr>
      </w:pPr>
      <w:r w:rsidRPr="0093209F">
        <w:rPr>
          <w:rFonts w:ascii="Times New Roman" w:hAnsi="Times New Roman" w:cs="Times New Roman"/>
        </w:rPr>
        <w:t>TRANSCRIPT</w:t>
      </w:r>
    </w:p>
    <w:p w14:paraId="00000007" w14:textId="77777777" w:rsidR="00E508FD"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(00:00)</w:t>
      </w:r>
    </w:p>
    <w:p w14:paraId="00000008" w14:textId="77777777" w:rsidR="00E508FD" w:rsidRDefault="00000000">
      <w:pPr>
        <w:rPr>
          <w:rFonts w:ascii="Times New Roman" w:eastAsia="Times New Roman" w:hAnsi="Times New Roman" w:cs="Times New Roman"/>
          <w:i/>
          <w:sz w:val="24"/>
          <w:szCs w:val="24"/>
        </w:rPr>
      </w:pPr>
      <w:r>
        <w:rPr>
          <w:b/>
          <w:color w:val="000000"/>
        </w:rPr>
        <w:t> </w:t>
      </w:r>
    </w:p>
    <w:p w14:paraId="00000009" w14:textId="77777777" w:rsidR="00E508FD" w:rsidRDefault="00000000">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MUSICAL INTRO BY MICHELE SOLBERG: From the University Writing Center, at the University of Texas at Austin, with host Alice Batt…</w:t>
      </w:r>
    </w:p>
    <w:p w14:paraId="0000000A" w14:textId="77777777" w:rsidR="00E508FD" w:rsidRDefault="00000000">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OVERLAPPING VOICES: How We Write.</w:t>
      </w:r>
    </w:p>
    <w:p w14:paraId="0000000B" w14:textId="1C6D3EF0" w:rsidR="00E508FD" w:rsidRDefault="00000000">
      <w:pPr>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highlight w:val="white"/>
        </w:rPr>
        <w:t>ALICE: Hi, and welcome to How We Write, the podcast where we talk about how we write just about anything.</w:t>
      </w:r>
      <w:r>
        <w:rPr>
          <w:rFonts w:ascii="Times New Roman" w:eastAsia="Times New Roman" w:hAnsi="Times New Roman" w:cs="Times New Roman"/>
          <w:b/>
          <w:i/>
          <w:sz w:val="24"/>
          <w:szCs w:val="24"/>
        </w:rPr>
        <w:t xml:space="preserve"> </w:t>
      </w:r>
      <w:r>
        <w:rPr>
          <w:rFonts w:ascii="Times New Roman" w:eastAsia="Times New Roman" w:hAnsi="Times New Roman" w:cs="Times New Roman"/>
          <w:color w:val="000000"/>
          <w:sz w:val="24"/>
          <w:szCs w:val="24"/>
          <w:highlight w:val="white"/>
        </w:rPr>
        <w:t xml:space="preserve">I’m Alice Batt </w:t>
      </w:r>
      <w:r w:rsidR="00CA5F9C" w:rsidRPr="00CA5F9C">
        <w:rPr>
          <w:rFonts w:ascii="Times New Roman" w:eastAsia="Times New Roman" w:hAnsi="Times New Roman" w:cs="Times New Roman"/>
          <w:b/>
          <w:bCs/>
          <w:color w:val="000000"/>
          <w:sz w:val="24"/>
          <w:szCs w:val="24"/>
          <w:highlight w:val="white"/>
        </w:rPr>
        <w:t>(00:00:30).</w:t>
      </w:r>
      <w:r w:rsidR="00CA5F9C">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This episode is from our latest series, How We Consult, where interns from my spring 2023 Writing Center Internship class talk about how they’d address a specific scenario they might encounter in a consultation. Today’s scenario was written by Pax Gutierrez-Neal when she was a graduate student administrator at our writing center. It involves a student who is applying to vet school but feels they don’t have anything special to write about in their application essay.</w:t>
      </w:r>
    </w:p>
    <w:p w14:paraId="0000000C" w14:textId="77777777" w:rsidR="00E508FD" w:rsidRDefault="00E508FD">
      <w:pPr>
        <w:spacing w:line="240" w:lineRule="auto"/>
        <w:rPr>
          <w:rFonts w:ascii="Times New Roman" w:eastAsia="Times New Roman" w:hAnsi="Times New Roman" w:cs="Times New Roman"/>
          <w:color w:val="000000"/>
          <w:sz w:val="24"/>
          <w:szCs w:val="24"/>
        </w:rPr>
      </w:pPr>
    </w:p>
    <w:p w14:paraId="0000000D" w14:textId="6ABA4ADE" w:rsidR="00E508FD"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Listen as Kylie, Mary, Prisha, and Dante </w:t>
      </w:r>
      <w:r w:rsidR="00CA5F9C" w:rsidRPr="00CA5F9C">
        <w:rPr>
          <w:rFonts w:ascii="Times New Roman" w:eastAsia="Times New Roman" w:hAnsi="Times New Roman" w:cs="Times New Roman"/>
          <w:b/>
          <w:bCs/>
          <w:color w:val="000000"/>
          <w:sz w:val="24"/>
          <w:szCs w:val="24"/>
          <w:highlight w:val="white"/>
        </w:rPr>
        <w:t>(00:01:00)</w:t>
      </w:r>
      <w:r w:rsidR="00CA5F9C">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share their thoughts about how </w:t>
      </w:r>
      <w:proofErr w:type="gramStart"/>
      <w:r>
        <w:rPr>
          <w:rFonts w:ascii="Times New Roman" w:eastAsia="Times New Roman" w:hAnsi="Times New Roman" w:cs="Times New Roman"/>
          <w:color w:val="000000"/>
          <w:sz w:val="24"/>
          <w:szCs w:val="24"/>
          <w:highlight w:val="white"/>
        </w:rPr>
        <w:t>they’d</w:t>
      </w:r>
      <w:proofErr w:type="gramEnd"/>
      <w:r>
        <w:rPr>
          <w:rFonts w:ascii="Times New Roman" w:eastAsia="Times New Roman" w:hAnsi="Times New Roman" w:cs="Times New Roman"/>
          <w:color w:val="000000"/>
          <w:sz w:val="24"/>
          <w:szCs w:val="24"/>
          <w:highlight w:val="white"/>
        </w:rPr>
        <w:t xml:space="preserve"> work with this </w:t>
      </w:r>
      <w:proofErr w:type="gramStart"/>
      <w:r>
        <w:rPr>
          <w:rFonts w:ascii="Times New Roman" w:eastAsia="Times New Roman" w:hAnsi="Times New Roman" w:cs="Times New Roman"/>
          <w:color w:val="000000"/>
          <w:sz w:val="24"/>
          <w:szCs w:val="24"/>
          <w:highlight w:val="white"/>
        </w:rPr>
        <w:t>particular writer</w:t>
      </w:r>
      <w:proofErr w:type="gramEnd"/>
      <w:r>
        <w:rPr>
          <w:rFonts w:ascii="Times New Roman" w:eastAsia="Times New Roman" w:hAnsi="Times New Roman" w:cs="Times New Roman"/>
          <w:color w:val="000000"/>
          <w:sz w:val="24"/>
          <w:szCs w:val="24"/>
          <w:highlight w:val="white"/>
        </w:rPr>
        <w:t>. </w:t>
      </w:r>
    </w:p>
    <w:p w14:paraId="0000000E" w14:textId="77777777" w:rsidR="00E508FD" w:rsidRDefault="00E508FD">
      <w:pPr>
        <w:rPr>
          <w:rFonts w:ascii="Times New Roman" w:eastAsia="Times New Roman" w:hAnsi="Times New Roman" w:cs="Times New Roman"/>
          <w:sz w:val="24"/>
          <w:szCs w:val="24"/>
        </w:rPr>
      </w:pPr>
    </w:p>
    <w:p w14:paraId="0000000F"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soft</w:t>
      </w:r>
      <w:proofErr w:type="gramEnd"/>
      <w:r>
        <w:rPr>
          <w:rFonts w:ascii="Times New Roman" w:eastAsia="Times New Roman" w:hAnsi="Times New Roman" w:cs="Times New Roman"/>
          <w:sz w:val="24"/>
          <w:szCs w:val="24"/>
        </w:rPr>
        <w:t xml:space="preserve"> music plays*</w:t>
      </w:r>
    </w:p>
    <w:p w14:paraId="00000010" w14:textId="77777777" w:rsidR="00E508FD" w:rsidRDefault="00E508FD">
      <w:pPr>
        <w:rPr>
          <w:rFonts w:ascii="Times New Roman" w:eastAsia="Times New Roman" w:hAnsi="Times New Roman" w:cs="Times New Roman"/>
          <w:sz w:val="24"/>
          <w:szCs w:val="24"/>
        </w:rPr>
      </w:pPr>
    </w:p>
    <w:p w14:paraId="00000011" w14:textId="77777777" w:rsidR="00E508FD" w:rsidRDefault="00E508FD">
      <w:pPr>
        <w:rPr>
          <w:rFonts w:ascii="Times New Roman" w:eastAsia="Times New Roman" w:hAnsi="Times New Roman" w:cs="Times New Roman"/>
          <w:b/>
          <w:sz w:val="24"/>
          <w:szCs w:val="24"/>
        </w:rPr>
      </w:pPr>
    </w:p>
    <w:p w14:paraId="00000012" w14:textId="77777777" w:rsidR="00E508FD" w:rsidRDefault="00E508FD">
      <w:pPr>
        <w:rPr>
          <w:rFonts w:ascii="Times New Roman" w:eastAsia="Times New Roman" w:hAnsi="Times New Roman" w:cs="Times New Roman"/>
          <w:sz w:val="24"/>
          <w:szCs w:val="24"/>
        </w:rPr>
      </w:pPr>
    </w:p>
    <w:p w14:paraId="00000013"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KYLIE: Welcome back to the University Writing Centers podcast: How We Write. In today’s episode, we will talk about navigating differences in cultural identity during consultations. I’m one of your co-hosts, Kylie. I am a junior double majoring in Rhetoric and Writing and Psychology. </w:t>
      </w:r>
    </w:p>
    <w:p w14:paraId="00000014" w14:textId="77777777" w:rsidR="00E508FD" w:rsidRDefault="00E508FD">
      <w:pPr>
        <w:rPr>
          <w:rFonts w:ascii="Times New Roman" w:eastAsia="Times New Roman" w:hAnsi="Times New Roman" w:cs="Times New Roman"/>
          <w:sz w:val="24"/>
          <w:szCs w:val="24"/>
        </w:rPr>
      </w:pPr>
    </w:p>
    <w:p w14:paraId="00000015"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PRISHA: I’m your second co-host, Prisha and I’m a sophomore Rhetoric and Advertising double major</w:t>
      </w:r>
    </w:p>
    <w:p w14:paraId="00000016" w14:textId="77777777" w:rsidR="00E508FD" w:rsidRDefault="00E508FD">
      <w:pPr>
        <w:rPr>
          <w:rFonts w:ascii="Times New Roman" w:eastAsia="Times New Roman" w:hAnsi="Times New Roman" w:cs="Times New Roman"/>
          <w:sz w:val="24"/>
          <w:szCs w:val="24"/>
        </w:rPr>
      </w:pPr>
    </w:p>
    <w:p w14:paraId="00000017"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MARY: Hi, I’m Mary, I’m another co-host and I am double majoring in Rhetoric and Writing and Economics</w:t>
      </w:r>
    </w:p>
    <w:p w14:paraId="00000018" w14:textId="77777777" w:rsidR="00E508FD" w:rsidRDefault="00E508FD">
      <w:pPr>
        <w:rPr>
          <w:rFonts w:ascii="Times New Roman" w:eastAsia="Times New Roman" w:hAnsi="Times New Roman" w:cs="Times New Roman"/>
          <w:sz w:val="24"/>
          <w:szCs w:val="24"/>
        </w:rPr>
      </w:pPr>
    </w:p>
    <w:p w14:paraId="00000019"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DANTE: Uh, hello, uh I guess we’re all co-hosts. </w:t>
      </w:r>
      <w:r>
        <w:rPr>
          <w:rFonts w:ascii="Times New Roman" w:eastAsia="Times New Roman" w:hAnsi="Times New Roman" w:cs="Times New Roman"/>
          <w:b/>
          <w:sz w:val="24"/>
          <w:szCs w:val="24"/>
        </w:rPr>
        <w:t>(00:01:34)</w:t>
      </w:r>
      <w:r>
        <w:rPr>
          <w:rFonts w:ascii="Times New Roman" w:eastAsia="Times New Roman" w:hAnsi="Times New Roman" w:cs="Times New Roman"/>
          <w:sz w:val="24"/>
          <w:szCs w:val="24"/>
        </w:rPr>
        <w:t xml:space="preserve"> My name’s Dante Guerra, I’m a second year and I’m an English major. </w:t>
      </w:r>
    </w:p>
    <w:p w14:paraId="0000001A" w14:textId="77777777" w:rsidR="00E508FD" w:rsidRDefault="00E508FD">
      <w:pPr>
        <w:rPr>
          <w:rFonts w:ascii="Times New Roman" w:eastAsia="Times New Roman" w:hAnsi="Times New Roman" w:cs="Times New Roman"/>
          <w:sz w:val="24"/>
          <w:szCs w:val="24"/>
        </w:rPr>
      </w:pPr>
    </w:p>
    <w:p w14:paraId="0000001B"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KYLIE: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our consultation scenario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your consultee wants to brainstorm a personal statement for veterinary </w:t>
      </w:r>
      <w:proofErr w:type="gramStart"/>
      <w:r>
        <w:rPr>
          <w:rFonts w:ascii="Times New Roman" w:eastAsia="Times New Roman" w:hAnsi="Times New Roman" w:cs="Times New Roman"/>
          <w:sz w:val="24"/>
          <w:szCs w:val="24"/>
        </w:rPr>
        <w:t>school, but</w:t>
      </w:r>
      <w:proofErr w:type="gramEnd"/>
      <w:r>
        <w:rPr>
          <w:rFonts w:ascii="Times New Roman" w:eastAsia="Times New Roman" w:hAnsi="Times New Roman" w:cs="Times New Roman"/>
          <w:sz w:val="24"/>
          <w:szCs w:val="24"/>
        </w:rPr>
        <w:t xml:space="preserve"> insists they have no ‘special’ experiences to write about. Upon further discussion, you discover they grew up on a somewhat poor farm and have several stories about helping their father use Mexican home remedies on the animals when in need, such as nursing a pair of goat kids when their mother rejected them and treating a hen’s injured feet after she got tangled up in bailing wire. </w:t>
      </w:r>
      <w:r>
        <w:rPr>
          <w:rFonts w:ascii="Times New Roman" w:eastAsia="Times New Roman" w:hAnsi="Times New Roman" w:cs="Times New Roman"/>
          <w:b/>
          <w:sz w:val="24"/>
          <w:szCs w:val="24"/>
        </w:rPr>
        <w:t>(00:02:03)</w:t>
      </w:r>
      <w:r>
        <w:rPr>
          <w:rFonts w:ascii="Times New Roman" w:eastAsia="Times New Roman" w:hAnsi="Times New Roman" w:cs="Times New Roman"/>
          <w:sz w:val="24"/>
          <w:szCs w:val="24"/>
        </w:rPr>
        <w:t xml:space="preserve"> However, the consultee is reluctant to use these kinds of stories for fear they will seem uneducated, “hick,” or even negligent of animals to their audience. </w:t>
      </w:r>
    </w:p>
    <w:p w14:paraId="0000001C" w14:textId="77777777" w:rsidR="00E508FD" w:rsidRDefault="00E508FD">
      <w:pPr>
        <w:rPr>
          <w:rFonts w:ascii="Times New Roman" w:eastAsia="Times New Roman" w:hAnsi="Times New Roman" w:cs="Times New Roman"/>
          <w:sz w:val="24"/>
          <w:szCs w:val="24"/>
        </w:rPr>
      </w:pPr>
    </w:p>
    <w:p w14:paraId="0000001D"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what were everyone’s initial impressions of the prompt, like what did you first think when you read it? </w:t>
      </w:r>
    </w:p>
    <w:p w14:paraId="0000001E" w14:textId="77777777" w:rsidR="00E508FD" w:rsidRDefault="00E508FD">
      <w:pPr>
        <w:rPr>
          <w:rFonts w:ascii="Times New Roman" w:eastAsia="Times New Roman" w:hAnsi="Times New Roman" w:cs="Times New Roman"/>
          <w:sz w:val="24"/>
          <w:szCs w:val="24"/>
        </w:rPr>
      </w:pPr>
    </w:p>
    <w:p w14:paraId="0000001F"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DANTE: My first impression really was that it would be </w:t>
      </w:r>
      <w:proofErr w:type="gramStart"/>
      <w:r>
        <w:rPr>
          <w:rFonts w:ascii="Times New Roman" w:eastAsia="Times New Roman" w:hAnsi="Times New Roman" w:cs="Times New Roman"/>
          <w:sz w:val="24"/>
          <w:szCs w:val="24"/>
        </w:rPr>
        <w:t>a pretty easy</w:t>
      </w:r>
      <w:proofErr w:type="gramEnd"/>
      <w:r>
        <w:rPr>
          <w:rFonts w:ascii="Times New Roman" w:eastAsia="Times New Roman" w:hAnsi="Times New Roman" w:cs="Times New Roman"/>
          <w:sz w:val="24"/>
          <w:szCs w:val="24"/>
        </w:rPr>
        <w:t xml:space="preserve"> assignment just because I saw the word “Mexican” and I thought oh,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Mexican so I thought </w:t>
      </w:r>
      <w:proofErr w:type="gramStart"/>
      <w:r>
        <w:rPr>
          <w:rFonts w:ascii="Times New Roman" w:eastAsia="Times New Roman" w:hAnsi="Times New Roman" w:cs="Times New Roman"/>
          <w:sz w:val="24"/>
          <w:szCs w:val="24"/>
        </w:rPr>
        <w:t>it’d</w:t>
      </w:r>
      <w:proofErr w:type="gramEnd"/>
      <w:r>
        <w:rPr>
          <w:rFonts w:ascii="Times New Roman" w:eastAsia="Times New Roman" w:hAnsi="Times New Roman" w:cs="Times New Roman"/>
          <w:sz w:val="24"/>
          <w:szCs w:val="24"/>
        </w:rPr>
        <w:t xml:space="preserve"> be </w:t>
      </w:r>
      <w:proofErr w:type="gramStart"/>
      <w:r>
        <w:rPr>
          <w:rFonts w:ascii="Times New Roman" w:eastAsia="Times New Roman" w:hAnsi="Times New Roman" w:cs="Times New Roman"/>
          <w:sz w:val="24"/>
          <w:szCs w:val="24"/>
        </w:rPr>
        <w:t>pretty easy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(00:02:31) </w:t>
      </w:r>
      <w:r>
        <w:rPr>
          <w:rFonts w:ascii="Times New Roman" w:eastAsia="Times New Roman" w:hAnsi="Times New Roman" w:cs="Times New Roman"/>
          <w:sz w:val="24"/>
          <w:szCs w:val="24"/>
        </w:rPr>
        <w:t xml:space="preserve">But, yeah, after just like a little bit of thought I realized I didn’t really know, uh, all that much about what was going on. So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and you know eventually once I started doing you know, more research and all that I really realized, you know, it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as easy as I thought it would be. </w:t>
      </w:r>
    </w:p>
    <w:p w14:paraId="00000020" w14:textId="77777777" w:rsidR="00E508FD" w:rsidRDefault="00E508FD">
      <w:pPr>
        <w:rPr>
          <w:rFonts w:ascii="Times New Roman" w:eastAsia="Times New Roman" w:hAnsi="Times New Roman" w:cs="Times New Roman"/>
          <w:sz w:val="24"/>
          <w:szCs w:val="24"/>
        </w:rPr>
      </w:pPr>
    </w:p>
    <w:p w14:paraId="00000021"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KYLIE: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when I first read the </w:t>
      </w:r>
      <w:proofErr w:type="gramStart"/>
      <w:r>
        <w:rPr>
          <w:rFonts w:ascii="Times New Roman" w:eastAsia="Times New Roman" w:hAnsi="Times New Roman" w:cs="Times New Roman"/>
          <w:sz w:val="24"/>
          <w:szCs w:val="24"/>
        </w:rPr>
        <w:t>prompt</w:t>
      </w:r>
      <w:proofErr w:type="gramEnd"/>
      <w:r>
        <w:rPr>
          <w:rFonts w:ascii="Times New Roman" w:eastAsia="Times New Roman" w:hAnsi="Times New Roman" w:cs="Times New Roman"/>
          <w:sz w:val="24"/>
          <w:szCs w:val="24"/>
        </w:rPr>
        <w:t xml:space="preserve"> I was </w:t>
      </w:r>
      <w:proofErr w:type="gramStart"/>
      <w:r>
        <w:rPr>
          <w:rFonts w:ascii="Times New Roman" w:eastAsia="Times New Roman" w:hAnsi="Times New Roman" w:cs="Times New Roman"/>
          <w:sz w:val="24"/>
          <w:szCs w:val="24"/>
        </w:rPr>
        <w:t>actually really</w:t>
      </w:r>
      <w:proofErr w:type="gramEnd"/>
      <w:r>
        <w:rPr>
          <w:rFonts w:ascii="Times New Roman" w:eastAsia="Times New Roman" w:hAnsi="Times New Roman" w:cs="Times New Roman"/>
          <w:sz w:val="24"/>
          <w:szCs w:val="24"/>
        </w:rPr>
        <w:t xml:space="preserve"> skeptical because the consultee says that they have no special experiences. Everyone is unique and, in that, everyone has a special experience. </w:t>
      </w:r>
      <w:r>
        <w:rPr>
          <w:rFonts w:ascii="Times New Roman" w:eastAsia="Times New Roman" w:hAnsi="Times New Roman" w:cs="Times New Roman"/>
          <w:b/>
          <w:sz w:val="24"/>
          <w:szCs w:val="24"/>
        </w:rPr>
        <w:t>(00:02:56)</w:t>
      </w:r>
      <w:r>
        <w:rPr>
          <w:rFonts w:ascii="Times New Roman" w:eastAsia="Times New Roman" w:hAnsi="Times New Roman" w:cs="Times New Roman"/>
          <w:sz w:val="24"/>
          <w:szCs w:val="24"/>
        </w:rPr>
        <w:t xml:space="preserve"> So that tells me that this consultee has perhaps conflated the term special experience with something else, like altered the definition to fit some kind of less accepting or rigid standard that they don’t think that they can meet?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that would be my first inclination is sort of, uncover you know, if this wouldn’t be considered an appropriate special experience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the consultee, then you know what would qualify? </w:t>
      </w:r>
    </w:p>
    <w:p w14:paraId="00000022" w14:textId="77777777" w:rsidR="00E508FD" w:rsidRDefault="00E508FD">
      <w:pPr>
        <w:rPr>
          <w:rFonts w:ascii="Times New Roman" w:eastAsia="Times New Roman" w:hAnsi="Times New Roman" w:cs="Times New Roman"/>
          <w:sz w:val="24"/>
          <w:szCs w:val="24"/>
        </w:rPr>
      </w:pPr>
    </w:p>
    <w:p w14:paraId="00000023"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Kylie I think I had a similar initial approach to the prompt because when I first read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 was kind of apprehensive because I realized that my knee jerk reaction to reading it was that “wow this is such great experience why </w:t>
      </w:r>
      <w:proofErr w:type="gramStart"/>
      <w:r>
        <w:rPr>
          <w:rFonts w:ascii="Times New Roman" w:eastAsia="Times New Roman" w:hAnsi="Times New Roman" w:cs="Times New Roman"/>
          <w:sz w:val="24"/>
          <w:szCs w:val="24"/>
        </w:rPr>
        <w:t>wouldn’t you</w:t>
      </w:r>
      <w:proofErr w:type="gramEnd"/>
      <w:r>
        <w:rPr>
          <w:rFonts w:ascii="Times New Roman" w:eastAsia="Times New Roman" w:hAnsi="Times New Roman" w:cs="Times New Roman"/>
          <w:sz w:val="24"/>
          <w:szCs w:val="24"/>
        </w:rPr>
        <w:t xml:space="preserve"> want to include it?” </w:t>
      </w:r>
      <w:r>
        <w:rPr>
          <w:rFonts w:ascii="Times New Roman" w:eastAsia="Times New Roman" w:hAnsi="Times New Roman" w:cs="Times New Roman"/>
          <w:b/>
          <w:sz w:val="24"/>
          <w:szCs w:val="24"/>
        </w:rPr>
        <w:t xml:space="preserve">(00:03:30) </w:t>
      </w:r>
      <w:r>
        <w:rPr>
          <w:rFonts w:ascii="Times New Roman" w:eastAsia="Times New Roman" w:hAnsi="Times New Roman" w:cs="Times New Roman"/>
          <w:sz w:val="24"/>
          <w:szCs w:val="24"/>
        </w:rPr>
        <w:t xml:space="preserve">And the fact that that was my first question made me kind of have to take a step back and think through why it is that my consultee would feel this way and be very nervous about including it, and through that thought process I kind of got to the conclusion that it probably stems from some sort of insecurity almost? </w:t>
      </w:r>
    </w:p>
    <w:p w14:paraId="00000024" w14:textId="77777777" w:rsidR="00E508FD" w:rsidRDefault="00E508FD">
      <w:pPr>
        <w:rPr>
          <w:rFonts w:ascii="Times New Roman" w:eastAsia="Times New Roman" w:hAnsi="Times New Roman" w:cs="Times New Roman"/>
          <w:sz w:val="24"/>
          <w:szCs w:val="24"/>
        </w:rPr>
      </w:pPr>
    </w:p>
    <w:p w14:paraId="00000025"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 think I also focused on the consultee’s insecurities. Um I felt like their insecurities were likely a product of things they’d heard or been told in the past. And I wanted to make sure that I was extra cautious and neutral in how I discussed their experiences with them during the session. </w:t>
      </w:r>
      <w:r>
        <w:rPr>
          <w:rFonts w:ascii="Times New Roman" w:eastAsia="Times New Roman" w:hAnsi="Times New Roman" w:cs="Times New Roman"/>
          <w:b/>
          <w:sz w:val="24"/>
          <w:szCs w:val="24"/>
        </w:rPr>
        <w:t xml:space="preserve">(00:04:00) </w:t>
      </w:r>
      <w:r>
        <w:rPr>
          <w:rFonts w:ascii="Times New Roman" w:eastAsia="Times New Roman" w:hAnsi="Times New Roman" w:cs="Times New Roman"/>
          <w:sz w:val="24"/>
          <w:szCs w:val="24"/>
        </w:rPr>
        <w:t xml:space="preserve">And so I felt like maybe, we might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spend some time brainstorming to try to find some inspiration elsewhere. </w:t>
      </w:r>
    </w:p>
    <w:p w14:paraId="00000026" w14:textId="77777777" w:rsidR="00E508FD" w:rsidRDefault="00E508FD">
      <w:pPr>
        <w:rPr>
          <w:rFonts w:ascii="Times New Roman" w:eastAsia="Times New Roman" w:hAnsi="Times New Roman" w:cs="Times New Roman"/>
          <w:sz w:val="24"/>
          <w:szCs w:val="24"/>
        </w:rPr>
      </w:pPr>
    </w:p>
    <w:p w14:paraId="00000027"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DANTE: My question was how do you feel like your identity compared to the consultees, and uh you know what kind of common ground do you think you had and what ways were you significantly different? </w:t>
      </w:r>
    </w:p>
    <w:p w14:paraId="00000028" w14:textId="77777777" w:rsidR="00E508FD" w:rsidRDefault="00E508FD">
      <w:pPr>
        <w:rPr>
          <w:rFonts w:ascii="Times New Roman" w:eastAsia="Times New Roman" w:hAnsi="Times New Roman" w:cs="Times New Roman"/>
          <w:sz w:val="24"/>
          <w:szCs w:val="24"/>
        </w:rPr>
      </w:pPr>
    </w:p>
    <w:p w14:paraId="00000029"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KYLIE: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I could say that I </w:t>
      </w:r>
      <w:proofErr w:type="gramStart"/>
      <w:r>
        <w:rPr>
          <w:rFonts w:ascii="Times New Roman" w:eastAsia="Times New Roman" w:hAnsi="Times New Roman" w:cs="Times New Roman"/>
          <w:sz w:val="24"/>
          <w:szCs w:val="24"/>
        </w:rPr>
        <w:t>definitely related</w:t>
      </w:r>
      <w:proofErr w:type="gramEnd"/>
      <w:r>
        <w:rPr>
          <w:rFonts w:ascii="Times New Roman" w:eastAsia="Times New Roman" w:hAnsi="Times New Roman" w:cs="Times New Roman"/>
          <w:sz w:val="24"/>
          <w:szCs w:val="24"/>
        </w:rPr>
        <w:t xml:space="preserve"> to the consultee saying that they grew up in quotes “somewhat poor” uh, I grew up with a single mom and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first generation</w:t>
      </w:r>
      <w:proofErr w:type="gramEnd"/>
      <w:r>
        <w:rPr>
          <w:rFonts w:ascii="Times New Roman" w:eastAsia="Times New Roman" w:hAnsi="Times New Roman" w:cs="Times New Roman"/>
          <w:sz w:val="24"/>
          <w:szCs w:val="24"/>
        </w:rPr>
        <w:t xml:space="preserve"> college student </w:t>
      </w:r>
      <w:r>
        <w:rPr>
          <w:rFonts w:ascii="Times New Roman" w:eastAsia="Times New Roman" w:hAnsi="Times New Roman" w:cs="Times New Roman"/>
          <w:b/>
          <w:sz w:val="24"/>
          <w:szCs w:val="24"/>
        </w:rPr>
        <w:t>(00:04:32)</w:t>
      </w:r>
      <w:r>
        <w:rPr>
          <w:rFonts w:ascii="Times New Roman" w:eastAsia="Times New Roman" w:hAnsi="Times New Roman" w:cs="Times New Roman"/>
          <w:sz w:val="24"/>
          <w:szCs w:val="24"/>
        </w:rPr>
        <w:t xml:space="preserve"> so I </w:t>
      </w:r>
      <w:proofErr w:type="gramStart"/>
      <w:r>
        <w:rPr>
          <w:rFonts w:ascii="Times New Roman" w:eastAsia="Times New Roman" w:hAnsi="Times New Roman" w:cs="Times New Roman"/>
          <w:sz w:val="24"/>
          <w:szCs w:val="24"/>
        </w:rPr>
        <w:t>definitely understand</w:t>
      </w:r>
      <w:proofErr w:type="gramEnd"/>
      <w:r>
        <w:rPr>
          <w:rFonts w:ascii="Times New Roman" w:eastAsia="Times New Roman" w:hAnsi="Times New Roman" w:cs="Times New Roman"/>
          <w:sz w:val="24"/>
          <w:szCs w:val="24"/>
        </w:rPr>
        <w:t xml:space="preserve"> the imposter syndrome from a socioeconomic status standpoint. And I </w:t>
      </w:r>
      <w:proofErr w:type="gramStart"/>
      <w:r>
        <w:rPr>
          <w:rFonts w:ascii="Times New Roman" w:eastAsia="Times New Roman" w:hAnsi="Times New Roman" w:cs="Times New Roman"/>
          <w:sz w:val="24"/>
          <w:szCs w:val="24"/>
        </w:rPr>
        <w:t>actually came</w:t>
      </w:r>
      <w:proofErr w:type="gramEnd"/>
      <w:r>
        <w:rPr>
          <w:rFonts w:ascii="Times New Roman" w:eastAsia="Times New Roman" w:hAnsi="Times New Roman" w:cs="Times New Roman"/>
          <w:sz w:val="24"/>
          <w:szCs w:val="24"/>
        </w:rPr>
        <w:t xml:space="preserve"> across this </w:t>
      </w:r>
      <w:proofErr w:type="gramStart"/>
      <w:r>
        <w:rPr>
          <w:rFonts w:ascii="Times New Roman" w:eastAsia="Times New Roman" w:hAnsi="Times New Roman" w:cs="Times New Roman"/>
          <w:sz w:val="24"/>
          <w:szCs w:val="24"/>
        </w:rPr>
        <w:t>really interesting</w:t>
      </w:r>
      <w:proofErr w:type="gramEnd"/>
      <w:r>
        <w:rPr>
          <w:rFonts w:ascii="Times New Roman" w:eastAsia="Times New Roman" w:hAnsi="Times New Roman" w:cs="Times New Roman"/>
          <w:sz w:val="24"/>
          <w:szCs w:val="24"/>
        </w:rPr>
        <w:t xml:space="preserve"> article recently by a woman named Amanda McDowell. She’s a graduate writing consultant at Oregon State University. She talks about consulting on another woman's paper which argued that women have inherently inferior math and science abilities. </w:t>
      </w:r>
    </w:p>
    <w:p w14:paraId="0000002A"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Prisha: Wow</w:t>
      </w:r>
    </w:p>
    <w:p w14:paraId="0000002B" w14:textId="77777777" w:rsidR="00E508FD" w:rsidRDefault="00E508FD">
      <w:pPr>
        <w:rPr>
          <w:rFonts w:ascii="Times New Roman" w:eastAsia="Times New Roman" w:hAnsi="Times New Roman" w:cs="Times New Roman"/>
          <w:sz w:val="24"/>
          <w:szCs w:val="24"/>
        </w:rPr>
      </w:pPr>
    </w:p>
    <w:p w14:paraId="0000002C"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KYLIE: Yeah.</w:t>
      </w:r>
    </w:p>
    <w:p w14:paraId="0000002D" w14:textId="77777777" w:rsidR="00E508FD" w:rsidRDefault="00E508FD">
      <w:pPr>
        <w:rPr>
          <w:rFonts w:ascii="Times New Roman" w:eastAsia="Times New Roman" w:hAnsi="Times New Roman" w:cs="Times New Roman"/>
          <w:sz w:val="24"/>
          <w:szCs w:val="24"/>
        </w:rPr>
      </w:pPr>
    </w:p>
    <w:p w14:paraId="0000002E"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Dear God. </w:t>
      </w:r>
    </w:p>
    <w:p w14:paraId="0000002F" w14:textId="77777777" w:rsidR="00E508FD" w:rsidRDefault="00000000">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KYLIE: </w:t>
      </w:r>
      <w:r>
        <w:rPr>
          <w:rFonts w:ascii="Times New Roman" w:eastAsia="Times New Roman" w:hAnsi="Times New Roman" w:cs="Times New Roman"/>
          <w:b/>
          <w:sz w:val="24"/>
          <w:szCs w:val="24"/>
        </w:rPr>
        <w:t xml:space="preserve">(00:04:57) </w:t>
      </w:r>
      <w:r>
        <w:rPr>
          <w:rFonts w:ascii="Times New Roman" w:eastAsia="Times New Roman" w:hAnsi="Times New Roman" w:cs="Times New Roman"/>
          <w:sz w:val="24"/>
          <w:szCs w:val="24"/>
        </w:rPr>
        <w:t xml:space="preserve">And it was really shocking to her too, it made her realize that all the assumptions she brings into consultations and her tendency to assume that other women had experienced life, had perceived life as a woman, the same way that she had simply because they were also women. And building off of that, connecting to our situation, I, I  think it's really important to mention that I’m white and that our consultee is Hispanic because just because you share certain identity labels, you shouldn't assume just because you understand where another person is coming from in one way, that you have the same beliefs. You should always just lean on those </w:t>
      </w:r>
      <w:proofErr w:type="gramStart"/>
      <w:r>
        <w:rPr>
          <w:rFonts w:ascii="Times New Roman" w:eastAsia="Times New Roman" w:hAnsi="Times New Roman" w:cs="Times New Roman"/>
          <w:sz w:val="24"/>
          <w:szCs w:val="24"/>
        </w:rPr>
        <w:t>open ended</w:t>
      </w:r>
      <w:proofErr w:type="gramEnd"/>
      <w:r>
        <w:rPr>
          <w:rFonts w:ascii="Times New Roman" w:eastAsia="Times New Roman" w:hAnsi="Times New Roman" w:cs="Times New Roman"/>
          <w:sz w:val="24"/>
          <w:szCs w:val="24"/>
        </w:rPr>
        <w:t xml:space="preserve"> questions, you know, ask them where they stand. That way you can identify those gray areas and those gaps in experience.</w:t>
      </w:r>
      <w:r>
        <w:rPr>
          <w:rFonts w:ascii="Times New Roman" w:eastAsia="Times New Roman" w:hAnsi="Times New Roman" w:cs="Times New Roman"/>
          <w:b/>
          <w:sz w:val="24"/>
          <w:szCs w:val="24"/>
        </w:rPr>
        <w:t xml:space="preserve"> (00:05:35)</w:t>
      </w:r>
    </w:p>
    <w:p w14:paraId="00000030" w14:textId="77777777" w:rsidR="00E508FD" w:rsidRDefault="00E508FD">
      <w:pPr>
        <w:rPr>
          <w:rFonts w:ascii="Times New Roman" w:eastAsia="Times New Roman" w:hAnsi="Times New Roman" w:cs="Times New Roman"/>
          <w:sz w:val="24"/>
          <w:szCs w:val="24"/>
        </w:rPr>
      </w:pPr>
    </w:p>
    <w:p w14:paraId="00000031"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Yeah, I </w:t>
      </w:r>
      <w:proofErr w:type="gramStart"/>
      <w:r>
        <w:rPr>
          <w:rFonts w:ascii="Times New Roman" w:eastAsia="Times New Roman" w:hAnsi="Times New Roman" w:cs="Times New Roman"/>
          <w:sz w:val="24"/>
          <w:szCs w:val="24"/>
        </w:rPr>
        <w:t>definitely resonated</w:t>
      </w:r>
      <w:proofErr w:type="gramEnd"/>
      <w:r>
        <w:rPr>
          <w:rFonts w:ascii="Times New Roman" w:eastAsia="Times New Roman" w:hAnsi="Times New Roman" w:cs="Times New Roman"/>
          <w:sz w:val="24"/>
          <w:szCs w:val="24"/>
        </w:rPr>
        <w:t xml:space="preserve"> with your idea Kylie of just because you may share certain identity labels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mean that you relate to their exact experiences. Um, so in terms of my own identity I’m Indian, um, and so similarly to the consultee I also grew up around like home remedies with my mom. She would always like create herbal paste, and teas to solve any sort of ailment that I had. </w:t>
      </w:r>
      <w:r>
        <w:rPr>
          <w:rFonts w:ascii="Times New Roman" w:eastAsia="Times New Roman" w:hAnsi="Times New Roman" w:cs="Times New Roman"/>
          <w:b/>
          <w:sz w:val="24"/>
          <w:szCs w:val="24"/>
        </w:rPr>
        <w:t xml:space="preserve">(00:05:58) </w:t>
      </w:r>
      <w:proofErr w:type="gramStart"/>
      <w:r>
        <w:rPr>
          <w:rFonts w:ascii="Times New Roman" w:eastAsia="Times New Roman" w:hAnsi="Times New Roman" w:cs="Times New Roman"/>
          <w:sz w:val="24"/>
          <w:szCs w:val="24"/>
        </w:rPr>
        <w:t>She’s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definitely someone</w:t>
      </w:r>
      <w:proofErr w:type="gramEnd"/>
      <w:r>
        <w:rPr>
          <w:rFonts w:ascii="Times New Roman" w:eastAsia="Times New Roman" w:hAnsi="Times New Roman" w:cs="Times New Roman"/>
          <w:sz w:val="24"/>
          <w:szCs w:val="24"/>
        </w:rPr>
        <w:t xml:space="preserve"> who thinks that ginger and turmeric can solve every problem I have, along with milk. She gets mad at me for not drinking enough milk because she thinks it literally solves everything </w:t>
      </w:r>
    </w:p>
    <w:p w14:paraId="00000032" w14:textId="77777777" w:rsidR="00E508FD" w:rsidRDefault="00E508FD">
      <w:pPr>
        <w:rPr>
          <w:rFonts w:ascii="Times New Roman" w:eastAsia="Times New Roman" w:hAnsi="Times New Roman" w:cs="Times New Roman"/>
          <w:sz w:val="24"/>
          <w:szCs w:val="24"/>
        </w:rPr>
      </w:pPr>
    </w:p>
    <w:p w14:paraId="00000033"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*laughter*</w:t>
      </w:r>
    </w:p>
    <w:p w14:paraId="00000034" w14:textId="77777777" w:rsidR="00E508FD" w:rsidRDefault="00E508FD">
      <w:pPr>
        <w:rPr>
          <w:rFonts w:ascii="Times New Roman" w:eastAsia="Times New Roman" w:hAnsi="Times New Roman" w:cs="Times New Roman"/>
          <w:sz w:val="24"/>
          <w:szCs w:val="24"/>
        </w:rPr>
      </w:pPr>
    </w:p>
    <w:p w14:paraId="00000035"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w:t>
      </w:r>
      <w:proofErr w:type="gramStart"/>
      <w:r>
        <w:rPr>
          <w:rFonts w:ascii="Times New Roman" w:eastAsia="Times New Roman" w:hAnsi="Times New Roman" w:cs="Times New Roman"/>
          <w:sz w:val="24"/>
          <w:szCs w:val="24"/>
        </w:rPr>
        <w:t>Yeah so</w:t>
      </w:r>
      <w:proofErr w:type="gramEnd"/>
      <w:r>
        <w:rPr>
          <w:rFonts w:ascii="Times New Roman" w:eastAsia="Times New Roman" w:hAnsi="Times New Roman" w:cs="Times New Roman"/>
          <w:sz w:val="24"/>
          <w:szCs w:val="24"/>
        </w:rPr>
        <w:t xml:space="preserve"> my first impression was, oh maybe like discussing this with my consultee could help to validate them and their experiences? But honestly the more that I thought about it, I would hesitate to bring these factors up during the consultation because at the end of the day, I grew up pretty privileged in a diverse suburb, </w:t>
      </w:r>
      <w:r>
        <w:rPr>
          <w:rFonts w:ascii="Times New Roman" w:eastAsia="Times New Roman" w:hAnsi="Times New Roman" w:cs="Times New Roman"/>
          <w:b/>
          <w:sz w:val="24"/>
          <w:szCs w:val="24"/>
        </w:rPr>
        <w:t>(00:06:26)</w:t>
      </w:r>
      <w:r>
        <w:rPr>
          <w:rFonts w:ascii="Times New Roman" w:eastAsia="Times New Roman" w:hAnsi="Times New Roman" w:cs="Times New Roman"/>
          <w:sz w:val="24"/>
          <w:szCs w:val="24"/>
        </w:rPr>
        <w:t xml:space="preserve"> and the stereotypes that surround </w:t>
      </w:r>
      <w:r>
        <w:rPr>
          <w:rFonts w:ascii="Times New Roman" w:eastAsia="Times New Roman" w:hAnsi="Times New Roman" w:cs="Times New Roman"/>
          <w:sz w:val="24"/>
          <w:szCs w:val="24"/>
        </w:rPr>
        <w:lastRenderedPageBreak/>
        <w:t xml:space="preserve">Indians and Asians in general are just so polar opposite to those that surround Hispanic populations. Especially in my research I found a lot about the historic discrimination and oppression of Hispanic people in </w:t>
      </w:r>
      <w:proofErr w:type="gramStart"/>
      <w:r>
        <w:rPr>
          <w:rFonts w:ascii="Times New Roman" w:eastAsia="Times New Roman" w:hAnsi="Times New Roman" w:cs="Times New Roman"/>
          <w:sz w:val="24"/>
          <w:szCs w:val="24"/>
        </w:rPr>
        <w:t>America</w:t>
      </w:r>
      <w:proofErr w:type="gramEnd"/>
      <w:r>
        <w:rPr>
          <w:rFonts w:ascii="Times New Roman" w:eastAsia="Times New Roman" w:hAnsi="Times New Roman" w:cs="Times New Roman"/>
          <w:sz w:val="24"/>
          <w:szCs w:val="24"/>
        </w:rPr>
        <w:t xml:space="preserve"> and I just feel like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very different from the Indian experience. And so, I just felt like ignoring that fact and trying to relate to my consultee could result in me coming across as reductive and insincere and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definitely something</w:t>
      </w:r>
      <w:proofErr w:type="gramEnd"/>
      <w:r>
        <w:rPr>
          <w:rFonts w:ascii="Times New Roman" w:eastAsia="Times New Roman" w:hAnsi="Times New Roman" w:cs="Times New Roman"/>
          <w:sz w:val="24"/>
          <w:szCs w:val="24"/>
        </w:rPr>
        <w:t xml:space="preserve"> that I really want to avoid. </w:t>
      </w:r>
    </w:p>
    <w:p w14:paraId="00000036" w14:textId="77777777" w:rsidR="00E508FD" w:rsidRDefault="00E508FD">
      <w:pPr>
        <w:rPr>
          <w:rFonts w:ascii="Times New Roman" w:eastAsia="Times New Roman" w:hAnsi="Times New Roman" w:cs="Times New Roman"/>
          <w:sz w:val="24"/>
          <w:szCs w:val="24"/>
        </w:rPr>
      </w:pPr>
    </w:p>
    <w:p w14:paraId="00000037"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Uh well at the risk of sounding like a broken record I also really </w:t>
      </w:r>
      <w:proofErr w:type="gramStart"/>
      <w:r>
        <w:rPr>
          <w:rFonts w:ascii="Times New Roman" w:eastAsia="Times New Roman" w:hAnsi="Times New Roman" w:cs="Times New Roman"/>
          <w:sz w:val="24"/>
          <w:szCs w:val="24"/>
        </w:rPr>
        <w:t>relate..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(00:07:01) </w:t>
      </w:r>
      <w:r>
        <w:rPr>
          <w:rFonts w:ascii="Times New Roman" w:eastAsia="Times New Roman" w:hAnsi="Times New Roman" w:cs="Times New Roman"/>
          <w:sz w:val="24"/>
          <w:szCs w:val="24"/>
        </w:rPr>
        <w:t xml:space="preserve">And the thing that really stood out to me was the home remedies aspect of it. Um because I am also </w:t>
      </w:r>
      <w:proofErr w:type="gramStart"/>
      <w:r>
        <w:rPr>
          <w:rFonts w:ascii="Times New Roman" w:eastAsia="Times New Roman" w:hAnsi="Times New Roman" w:cs="Times New Roman"/>
          <w:sz w:val="24"/>
          <w:szCs w:val="24"/>
        </w:rPr>
        <w:t>Mexican-American</w:t>
      </w:r>
      <w:proofErr w:type="gramEnd"/>
      <w:r>
        <w:rPr>
          <w:rFonts w:ascii="Times New Roman" w:eastAsia="Times New Roman" w:hAnsi="Times New Roman" w:cs="Times New Roman"/>
          <w:sz w:val="24"/>
          <w:szCs w:val="24"/>
        </w:rPr>
        <w:t xml:space="preserve">, my dad’s side of the family moved to America when my dad was about five,  and he grew up speaking Spanish and all of that but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kind of never translated to me. Like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speak Spanish, um and I grew up with some of the culture but not a lot and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always felt a bit of a disconnect </w:t>
      </w:r>
      <w:proofErr w:type="gramStart"/>
      <w:r>
        <w:rPr>
          <w:rFonts w:ascii="Times New Roman" w:eastAsia="Times New Roman" w:hAnsi="Times New Roman" w:cs="Times New Roman"/>
          <w:sz w:val="24"/>
          <w:szCs w:val="24"/>
        </w:rPr>
        <w:t>uh</w:t>
      </w:r>
      <w:proofErr w:type="gramEnd"/>
      <w:r>
        <w:rPr>
          <w:rFonts w:ascii="Times New Roman" w:eastAsia="Times New Roman" w:hAnsi="Times New Roman" w:cs="Times New Roman"/>
          <w:sz w:val="24"/>
          <w:szCs w:val="24"/>
        </w:rPr>
        <w:t xml:space="preserve"> but I do have a real fondness for the quote “home remedies” that they would always give me. Uh for example I get really </w:t>
      </w:r>
      <w:proofErr w:type="gramStart"/>
      <w:r>
        <w:rPr>
          <w:rFonts w:ascii="Times New Roman" w:eastAsia="Times New Roman" w:hAnsi="Times New Roman" w:cs="Times New Roman"/>
          <w:sz w:val="24"/>
          <w:szCs w:val="24"/>
        </w:rPr>
        <w:t>sea sick</w:t>
      </w:r>
      <w:proofErr w:type="gramEnd"/>
      <w:r>
        <w:rPr>
          <w:rFonts w:ascii="Times New Roman" w:eastAsia="Times New Roman" w:hAnsi="Times New Roman" w:cs="Times New Roman"/>
          <w:sz w:val="24"/>
          <w:szCs w:val="24"/>
        </w:rPr>
        <w:t xml:space="preserve"> or like motion sickness and the cure for that is coke with lime, and it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work but it is very sweet. </w:t>
      </w:r>
      <w:r>
        <w:rPr>
          <w:rFonts w:ascii="Times New Roman" w:eastAsia="Times New Roman" w:hAnsi="Times New Roman" w:cs="Times New Roman"/>
          <w:b/>
          <w:sz w:val="24"/>
          <w:szCs w:val="24"/>
        </w:rPr>
        <w:t>(00:07:30)</w:t>
      </w:r>
      <w:r>
        <w:rPr>
          <w:rFonts w:ascii="Times New Roman" w:eastAsia="Times New Roman" w:hAnsi="Times New Roman" w:cs="Times New Roman"/>
          <w:sz w:val="24"/>
          <w:szCs w:val="24"/>
        </w:rPr>
        <w:t xml:space="preserve"> I have a fondness for it and a love for it that I did not see coming through in my consultee’s discussion of their home remedies um so that kind of goes back to my thought about maybe some sort of insecurity? But it </w:t>
      </w:r>
      <w:proofErr w:type="gramStart"/>
      <w:r>
        <w:rPr>
          <w:rFonts w:ascii="Times New Roman" w:eastAsia="Times New Roman" w:hAnsi="Times New Roman" w:cs="Times New Roman"/>
          <w:sz w:val="24"/>
          <w:szCs w:val="24"/>
        </w:rPr>
        <w:t>really just</w:t>
      </w:r>
      <w:proofErr w:type="gramEnd"/>
      <w:r>
        <w:rPr>
          <w:rFonts w:ascii="Times New Roman" w:eastAsia="Times New Roman" w:hAnsi="Times New Roman" w:cs="Times New Roman"/>
          <w:sz w:val="24"/>
          <w:szCs w:val="24"/>
        </w:rPr>
        <w:t xml:space="preserve"> made me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emphasize the idea that just because I have certain similarities like being </w:t>
      </w:r>
      <w:proofErr w:type="gramStart"/>
      <w:r>
        <w:rPr>
          <w:rFonts w:ascii="Times New Roman" w:eastAsia="Times New Roman" w:hAnsi="Times New Roman" w:cs="Times New Roman"/>
          <w:sz w:val="24"/>
          <w:szCs w:val="24"/>
        </w:rPr>
        <w:t>Mexican-American</w:t>
      </w:r>
      <w:proofErr w:type="gramEnd"/>
      <w:r>
        <w:rPr>
          <w:rFonts w:ascii="Times New Roman" w:eastAsia="Times New Roman" w:hAnsi="Times New Roman" w:cs="Times New Roman"/>
          <w:sz w:val="24"/>
          <w:szCs w:val="24"/>
        </w:rPr>
        <w:t xml:space="preserve"> or having these home remedies does not mean that we interpret them or have the same experience with them. And to just be very conscious of that and make sure that I am consulting based on who they are not based on who I am. </w:t>
      </w:r>
    </w:p>
    <w:p w14:paraId="00000038" w14:textId="77777777" w:rsidR="00E508FD" w:rsidRDefault="00E508FD">
      <w:pPr>
        <w:rPr>
          <w:rFonts w:ascii="Times New Roman" w:eastAsia="Times New Roman" w:hAnsi="Times New Roman" w:cs="Times New Roman"/>
          <w:sz w:val="24"/>
          <w:szCs w:val="24"/>
        </w:rPr>
      </w:pPr>
    </w:p>
    <w:p w14:paraId="00000039"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KYLIE: Absolutely</w:t>
      </w:r>
    </w:p>
    <w:p w14:paraId="0000003A"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How bout you Dante what’d you think? </w:t>
      </w:r>
    </w:p>
    <w:p w14:paraId="0000003B" w14:textId="77777777" w:rsidR="00E508FD" w:rsidRDefault="00E508FD">
      <w:pPr>
        <w:rPr>
          <w:rFonts w:ascii="Times New Roman" w:eastAsia="Times New Roman" w:hAnsi="Times New Roman" w:cs="Times New Roman"/>
          <w:sz w:val="24"/>
          <w:szCs w:val="24"/>
        </w:rPr>
      </w:pPr>
    </w:p>
    <w:p w14:paraId="0000003C"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DANTE: Um yeah what you said about the coke and lime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what Prisha said about the home remedies and all that stuff reminded me of uh some experiences of when I was like a kid. </w:t>
      </w:r>
      <w:r>
        <w:rPr>
          <w:rFonts w:ascii="Times New Roman" w:eastAsia="Times New Roman" w:hAnsi="Times New Roman" w:cs="Times New Roman"/>
          <w:b/>
          <w:sz w:val="24"/>
          <w:szCs w:val="24"/>
        </w:rPr>
        <w:t xml:space="preserve">(00:08:08) </w:t>
      </w:r>
      <w:r>
        <w:rPr>
          <w:rFonts w:ascii="Times New Roman" w:eastAsia="Times New Roman" w:hAnsi="Times New Roman" w:cs="Times New Roman"/>
          <w:sz w:val="24"/>
          <w:szCs w:val="24"/>
        </w:rPr>
        <w:t xml:space="preserve">Me and my brother whenever we would get scared my grandma would give us a spoonful of sugar. </w:t>
      </w:r>
    </w:p>
    <w:p w14:paraId="0000003D" w14:textId="77777777" w:rsidR="00E508FD" w:rsidRDefault="00E508FD">
      <w:pPr>
        <w:rPr>
          <w:rFonts w:ascii="Times New Roman" w:eastAsia="Times New Roman" w:hAnsi="Times New Roman" w:cs="Times New Roman"/>
          <w:sz w:val="24"/>
          <w:szCs w:val="24"/>
        </w:rPr>
      </w:pPr>
    </w:p>
    <w:p w14:paraId="0000003E"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definitely something</w:t>
      </w:r>
      <w:proofErr w:type="gramEnd"/>
      <w:r>
        <w:rPr>
          <w:rFonts w:ascii="Times New Roman" w:eastAsia="Times New Roman" w:hAnsi="Times New Roman" w:cs="Times New Roman"/>
          <w:sz w:val="24"/>
          <w:szCs w:val="24"/>
        </w:rPr>
        <w:t xml:space="preserve"> about immigrant parents where they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give you sugar, and they think that it solves things </w:t>
      </w:r>
    </w:p>
    <w:p w14:paraId="0000003F" w14:textId="77777777" w:rsidR="00E508FD" w:rsidRDefault="00E508FD">
      <w:pPr>
        <w:rPr>
          <w:rFonts w:ascii="Times New Roman" w:eastAsia="Times New Roman" w:hAnsi="Times New Roman" w:cs="Times New Roman"/>
          <w:sz w:val="24"/>
          <w:szCs w:val="24"/>
        </w:rPr>
      </w:pPr>
    </w:p>
    <w:p w14:paraId="00000040"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Yeah </w:t>
      </w:r>
    </w:p>
    <w:p w14:paraId="00000041" w14:textId="77777777" w:rsidR="00E508FD" w:rsidRDefault="00E508FD">
      <w:pPr>
        <w:rPr>
          <w:rFonts w:ascii="Times New Roman" w:eastAsia="Times New Roman" w:hAnsi="Times New Roman" w:cs="Times New Roman"/>
          <w:sz w:val="24"/>
          <w:szCs w:val="24"/>
        </w:rPr>
      </w:pPr>
    </w:p>
    <w:p w14:paraId="00000042"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DANTE: And then my brother like, developed like an addiction to sugar packets</w:t>
      </w:r>
    </w:p>
    <w:p w14:paraId="00000043" w14:textId="77777777" w:rsidR="00E508FD" w:rsidRDefault="00E508FD">
      <w:pPr>
        <w:rPr>
          <w:rFonts w:ascii="Times New Roman" w:eastAsia="Times New Roman" w:hAnsi="Times New Roman" w:cs="Times New Roman"/>
          <w:sz w:val="24"/>
          <w:szCs w:val="24"/>
        </w:rPr>
      </w:pPr>
    </w:p>
    <w:p w14:paraId="00000044"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*laughter*</w:t>
      </w:r>
    </w:p>
    <w:p w14:paraId="00000045" w14:textId="77777777" w:rsidR="00E508FD" w:rsidRDefault="00E508FD">
      <w:pPr>
        <w:rPr>
          <w:rFonts w:ascii="Times New Roman" w:eastAsia="Times New Roman" w:hAnsi="Times New Roman" w:cs="Times New Roman"/>
          <w:sz w:val="24"/>
          <w:szCs w:val="24"/>
        </w:rPr>
      </w:pPr>
    </w:p>
    <w:p w14:paraId="00000046"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DANTE: But anyway, the ways in which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consultee was uh,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Mexican American, uh and my parents, they were both born and raised in Mexico </w:t>
      </w:r>
      <w:r>
        <w:rPr>
          <w:rFonts w:ascii="Times New Roman" w:eastAsia="Times New Roman" w:hAnsi="Times New Roman" w:cs="Times New Roman"/>
          <w:b/>
          <w:sz w:val="24"/>
          <w:szCs w:val="24"/>
        </w:rPr>
        <w:t xml:space="preserve">(00:08:34) </w:t>
      </w:r>
      <w:r>
        <w:rPr>
          <w:rFonts w:ascii="Times New Roman" w:eastAsia="Times New Roman" w:hAnsi="Times New Roman" w:cs="Times New Roman"/>
          <w:sz w:val="24"/>
          <w:szCs w:val="24"/>
        </w:rPr>
        <w:t xml:space="preserve">and so growing up , what I was mostly raised with was Mexican culture.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I feel like I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grew up a little bit separate to American culture.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when I arrived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UT</w:t>
      </w:r>
      <w:proofErr w:type="gramEnd"/>
      <w:r>
        <w:rPr>
          <w:rFonts w:ascii="Times New Roman" w:eastAsia="Times New Roman" w:hAnsi="Times New Roman" w:cs="Times New Roman"/>
          <w:sz w:val="24"/>
          <w:szCs w:val="24"/>
        </w:rPr>
        <w:t xml:space="preserve"> I would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feel out of the loop sometimes, </w:t>
      </w:r>
      <w:proofErr w:type="gramStart"/>
      <w:r>
        <w:rPr>
          <w:rFonts w:ascii="Times New Roman" w:eastAsia="Times New Roman" w:hAnsi="Times New Roman" w:cs="Times New Roman"/>
          <w:sz w:val="24"/>
          <w:szCs w:val="24"/>
        </w:rPr>
        <w:t>just even</w:t>
      </w:r>
      <w:proofErr w:type="gramEnd"/>
      <w:r>
        <w:rPr>
          <w:rFonts w:ascii="Times New Roman" w:eastAsia="Times New Roman" w:hAnsi="Times New Roman" w:cs="Times New Roman"/>
          <w:sz w:val="24"/>
          <w:szCs w:val="24"/>
        </w:rPr>
        <w:t xml:space="preserve"> like conversations with people. Because I would be unfamiliar with like just like pop culture references. I wouldn't know what they were talking about. Aside from that, other stuff I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struggled with growing up was kind of comparing myself to certain standards. </w:t>
      </w:r>
      <w:r>
        <w:rPr>
          <w:rFonts w:ascii="Times New Roman" w:eastAsia="Times New Roman" w:hAnsi="Times New Roman" w:cs="Times New Roman"/>
          <w:b/>
          <w:sz w:val="24"/>
          <w:szCs w:val="24"/>
        </w:rPr>
        <w:t>(00:09:02)</w:t>
      </w:r>
      <w:r>
        <w:rPr>
          <w:rFonts w:ascii="Times New Roman" w:eastAsia="Times New Roman" w:hAnsi="Times New Roman" w:cs="Times New Roman"/>
          <w:sz w:val="24"/>
          <w:szCs w:val="24"/>
        </w:rPr>
        <w:t xml:space="preserve">And one example I have that was my English, I was always very insecure about how I sounded when I spoke it, just because I didn't want to have like a thick accent, because I felt like that would maybe make me seem like, I'm less smart or something. And so yeah, I think I </w:t>
      </w:r>
      <w:proofErr w:type="gramStart"/>
      <w:r>
        <w:rPr>
          <w:rFonts w:ascii="Times New Roman" w:eastAsia="Times New Roman" w:hAnsi="Times New Roman" w:cs="Times New Roman"/>
          <w:sz w:val="24"/>
          <w:szCs w:val="24"/>
        </w:rPr>
        <w:t>definitely that's</w:t>
      </w:r>
      <w:proofErr w:type="gramEnd"/>
      <w:r>
        <w:rPr>
          <w:rFonts w:ascii="Times New Roman" w:eastAsia="Times New Roman" w:hAnsi="Times New Roman" w:cs="Times New Roman"/>
          <w:sz w:val="24"/>
          <w:szCs w:val="24"/>
        </w:rPr>
        <w:t xml:space="preserve"> one way in which maybe I could relate to the consultee, just sort of insecurity and because, you know, I would compare myself to certain standards. Yeah.</w:t>
      </w:r>
    </w:p>
    <w:p w14:paraId="00000047" w14:textId="77777777" w:rsidR="00E508FD" w:rsidRDefault="00E508FD">
      <w:pPr>
        <w:rPr>
          <w:rFonts w:ascii="Times New Roman" w:eastAsia="Times New Roman" w:hAnsi="Times New Roman" w:cs="Times New Roman"/>
          <w:sz w:val="24"/>
          <w:szCs w:val="24"/>
        </w:rPr>
      </w:pPr>
    </w:p>
    <w:p w14:paraId="00000048" w14:textId="77777777" w:rsidR="00E508FD"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KYLIE: So, given what </w:t>
      </w:r>
      <w:proofErr w:type="gramStart"/>
      <w:r>
        <w:rPr>
          <w:rFonts w:ascii="Times New Roman" w:eastAsia="Times New Roman" w:hAnsi="Times New Roman" w:cs="Times New Roman"/>
          <w:sz w:val="24"/>
          <w:szCs w:val="24"/>
        </w:rPr>
        <w:t>we've</w:t>
      </w:r>
      <w:proofErr w:type="gramEnd"/>
      <w:r>
        <w:rPr>
          <w:rFonts w:ascii="Times New Roman" w:eastAsia="Times New Roman" w:hAnsi="Times New Roman" w:cs="Times New Roman"/>
          <w:sz w:val="24"/>
          <w:szCs w:val="24"/>
        </w:rPr>
        <w:t xml:space="preserve"> talked about, and you know, </w:t>
      </w:r>
      <w:proofErr w:type="gramStart"/>
      <w:r>
        <w:rPr>
          <w:rFonts w:ascii="Times New Roman" w:eastAsia="Times New Roman" w:hAnsi="Times New Roman" w:cs="Times New Roman"/>
          <w:sz w:val="24"/>
          <w:szCs w:val="24"/>
        </w:rPr>
        <w:t>actually applying</w:t>
      </w:r>
      <w:proofErr w:type="gramEnd"/>
      <w:r>
        <w:rPr>
          <w:rFonts w:ascii="Times New Roman" w:eastAsia="Times New Roman" w:hAnsi="Times New Roman" w:cs="Times New Roman"/>
          <w:sz w:val="24"/>
          <w:szCs w:val="24"/>
        </w:rPr>
        <w:t xml:space="preserve"> what </w:t>
      </w:r>
      <w:proofErr w:type="gramStart"/>
      <w:r>
        <w:rPr>
          <w:rFonts w:ascii="Times New Roman" w:eastAsia="Times New Roman" w:hAnsi="Times New Roman" w:cs="Times New Roman"/>
          <w:sz w:val="24"/>
          <w:szCs w:val="24"/>
        </w:rPr>
        <w:t>we've</w:t>
      </w:r>
      <w:proofErr w:type="gramEnd"/>
      <w:r>
        <w:rPr>
          <w:rFonts w:ascii="Times New Roman" w:eastAsia="Times New Roman" w:hAnsi="Times New Roman" w:cs="Times New Roman"/>
          <w:sz w:val="24"/>
          <w:szCs w:val="24"/>
        </w:rPr>
        <w:t xml:space="preserve"> been saying in consultation, how would you go about making the consultee comfortable? </w:t>
      </w:r>
      <w:r>
        <w:rPr>
          <w:rFonts w:ascii="Times New Roman" w:eastAsia="Times New Roman" w:hAnsi="Times New Roman" w:cs="Times New Roman"/>
          <w:b/>
          <w:sz w:val="24"/>
          <w:szCs w:val="24"/>
        </w:rPr>
        <w:t>(00:08:30)</w:t>
      </w:r>
    </w:p>
    <w:p w14:paraId="00000049" w14:textId="77777777" w:rsidR="00E508FD" w:rsidRDefault="00E508FD">
      <w:pPr>
        <w:rPr>
          <w:rFonts w:ascii="Times New Roman" w:eastAsia="Times New Roman" w:hAnsi="Times New Roman" w:cs="Times New Roman"/>
          <w:b/>
          <w:sz w:val="24"/>
          <w:szCs w:val="24"/>
        </w:rPr>
      </w:pPr>
    </w:p>
    <w:p w14:paraId="0000004A"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one thing I found in my research was something called motivational scaffolding strategies, which are described by Jo Mackiewicz and Isabel Thompson. These strategies are </w:t>
      </w:r>
      <w:proofErr w:type="gramStart"/>
      <w:r>
        <w:rPr>
          <w:rFonts w:ascii="Times New Roman" w:eastAsia="Times New Roman" w:hAnsi="Times New Roman" w:cs="Times New Roman"/>
          <w:sz w:val="24"/>
          <w:szCs w:val="24"/>
        </w:rPr>
        <w:t>pretty simple</w:t>
      </w:r>
      <w:proofErr w:type="gramEnd"/>
      <w:r>
        <w:rPr>
          <w:rFonts w:ascii="Times New Roman" w:eastAsia="Times New Roman" w:hAnsi="Times New Roman" w:cs="Times New Roman"/>
          <w:sz w:val="24"/>
          <w:szCs w:val="24"/>
        </w:rPr>
        <w:t xml:space="preserve">. They just include showing concern, giving praise, establishing writer ownership and control, using optimism or humor, and having empathy or sympathy. </w:t>
      </w:r>
      <w:r>
        <w:rPr>
          <w:rFonts w:ascii="Times New Roman" w:eastAsia="Times New Roman" w:hAnsi="Times New Roman" w:cs="Times New Roman"/>
          <w:b/>
          <w:sz w:val="24"/>
          <w:szCs w:val="24"/>
        </w:rPr>
        <w:t xml:space="preserve">(00:09:56) </w:t>
      </w:r>
      <w:r>
        <w:rPr>
          <w:rFonts w:ascii="Times New Roman" w:eastAsia="Times New Roman" w:hAnsi="Times New Roman" w:cs="Times New Roman"/>
          <w:sz w:val="24"/>
          <w:szCs w:val="24"/>
        </w:rPr>
        <w:t xml:space="preserve">We use these strategies a lot in the Writing Center just in our normal day to day , such as using our NDNE approach . And I think the most important thing here is just to follow through with the tone that the consultee sets for the consultation.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important to match their energy, should they choose to take either a more humorous, </w:t>
      </w:r>
      <w:proofErr w:type="gramStart"/>
      <w:r>
        <w:rPr>
          <w:rFonts w:ascii="Times New Roman" w:eastAsia="Times New Roman" w:hAnsi="Times New Roman" w:cs="Times New Roman"/>
          <w:sz w:val="24"/>
          <w:szCs w:val="24"/>
        </w:rPr>
        <w:t>light hearted</w:t>
      </w:r>
      <w:proofErr w:type="gramEnd"/>
      <w:r>
        <w:rPr>
          <w:rFonts w:ascii="Times New Roman" w:eastAsia="Times New Roman" w:hAnsi="Times New Roman" w:cs="Times New Roman"/>
          <w:sz w:val="24"/>
          <w:szCs w:val="24"/>
        </w:rPr>
        <w:t xml:space="preserve"> approach or a more serious, vulnerable approach? What’d you think, Mary?</w:t>
      </w:r>
    </w:p>
    <w:p w14:paraId="0000004B" w14:textId="77777777" w:rsidR="00E508FD" w:rsidRDefault="00E508FD">
      <w:pPr>
        <w:rPr>
          <w:rFonts w:ascii="Times New Roman" w:eastAsia="Times New Roman" w:hAnsi="Times New Roman" w:cs="Times New Roman"/>
          <w:sz w:val="24"/>
          <w:szCs w:val="24"/>
        </w:rPr>
      </w:pPr>
    </w:p>
    <w:p w14:paraId="0000004C" w14:textId="77777777" w:rsidR="00E508FD" w:rsidRDefault="00E508FD">
      <w:pPr>
        <w:rPr>
          <w:rFonts w:ascii="Times New Roman" w:eastAsia="Times New Roman" w:hAnsi="Times New Roman" w:cs="Times New Roman"/>
          <w:sz w:val="24"/>
          <w:szCs w:val="24"/>
        </w:rPr>
      </w:pPr>
    </w:p>
    <w:p w14:paraId="0000004D"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Yeah, I </w:t>
      </w:r>
      <w:proofErr w:type="gramStart"/>
      <w:r>
        <w:rPr>
          <w:rFonts w:ascii="Times New Roman" w:eastAsia="Times New Roman" w:hAnsi="Times New Roman" w:cs="Times New Roman"/>
          <w:sz w:val="24"/>
          <w:szCs w:val="24"/>
        </w:rPr>
        <w:t>definitely agree</w:t>
      </w:r>
      <w:proofErr w:type="gramEnd"/>
      <w:r>
        <w:rPr>
          <w:rFonts w:ascii="Times New Roman" w:eastAsia="Times New Roman" w:hAnsi="Times New Roman" w:cs="Times New Roman"/>
          <w:sz w:val="24"/>
          <w:szCs w:val="24"/>
        </w:rPr>
        <w:t xml:space="preserve"> with that. The one thing I really relied on throughout my research and understanding of like how to approach this consultation was the Longman Guide to Peer Tutoring. And the one of the main ideas of that is just </w:t>
      </w:r>
      <w:proofErr w:type="gramStart"/>
      <w:r>
        <w:rPr>
          <w:rFonts w:ascii="Times New Roman" w:eastAsia="Times New Roman" w:hAnsi="Times New Roman" w:cs="Times New Roman"/>
          <w:sz w:val="24"/>
          <w:szCs w:val="24"/>
        </w:rPr>
        <w:t>let</w:t>
      </w:r>
      <w:proofErr w:type="gramEnd"/>
      <w:r>
        <w:rPr>
          <w:rFonts w:ascii="Times New Roman" w:eastAsia="Times New Roman" w:hAnsi="Times New Roman" w:cs="Times New Roman"/>
          <w:sz w:val="24"/>
          <w:szCs w:val="24"/>
        </w:rPr>
        <w:t xml:space="preserve"> the writer make their own decision, and that you are there as a </w:t>
      </w:r>
      <w:proofErr w:type="gramStart"/>
      <w:r>
        <w:rPr>
          <w:rFonts w:ascii="Times New Roman" w:eastAsia="Times New Roman" w:hAnsi="Times New Roman" w:cs="Times New Roman"/>
          <w:sz w:val="24"/>
          <w:szCs w:val="24"/>
        </w:rPr>
        <w:t>sounding</w:t>
      </w:r>
      <w:proofErr w:type="gramEnd"/>
      <w:r>
        <w:rPr>
          <w:rFonts w:ascii="Times New Roman" w:eastAsia="Times New Roman" w:hAnsi="Times New Roman" w:cs="Times New Roman"/>
          <w:sz w:val="24"/>
          <w:szCs w:val="24"/>
        </w:rPr>
        <w:t xml:space="preserve"> board as a conversationalist to just help them </w:t>
      </w:r>
      <w:proofErr w:type="gramStart"/>
      <w:r>
        <w:rPr>
          <w:rFonts w:ascii="Times New Roman" w:eastAsia="Times New Roman" w:hAnsi="Times New Roman" w:cs="Times New Roman"/>
          <w:sz w:val="24"/>
          <w:szCs w:val="24"/>
        </w:rPr>
        <w:t>hone in on</w:t>
      </w:r>
      <w:proofErr w:type="gramEnd"/>
      <w:r>
        <w:rPr>
          <w:rFonts w:ascii="Times New Roman" w:eastAsia="Times New Roman" w:hAnsi="Times New Roman" w:cs="Times New Roman"/>
          <w:sz w:val="24"/>
          <w:szCs w:val="24"/>
        </w:rPr>
        <w:t xml:space="preserve"> what they want to say, but not to put too much of yourself into it. </w:t>
      </w:r>
      <w:r>
        <w:rPr>
          <w:rFonts w:ascii="Times New Roman" w:eastAsia="Times New Roman" w:hAnsi="Times New Roman" w:cs="Times New Roman"/>
          <w:b/>
          <w:sz w:val="24"/>
          <w:szCs w:val="24"/>
        </w:rPr>
        <w:t xml:space="preserve">(00:10:38) </w:t>
      </w:r>
      <w:r>
        <w:rPr>
          <w:rFonts w:ascii="Times New Roman" w:eastAsia="Times New Roman" w:hAnsi="Times New Roman" w:cs="Times New Roman"/>
          <w:sz w:val="24"/>
          <w:szCs w:val="24"/>
        </w:rPr>
        <w:t>Again, my knee jerk reaction to this prompt was, oh, well, you should just put it in like, that sounds so good. It's not going to make someone comfortable to come in and say you're, you're insecure about something, and someone's just telling you, like, put it in girl, like, that's not productive. So that was something that I really focused on, and I think would help really make the consultee more comfortable. How about you, Dante?</w:t>
      </w:r>
    </w:p>
    <w:p w14:paraId="0000004E" w14:textId="77777777" w:rsidR="00E508FD" w:rsidRDefault="00E508FD">
      <w:pPr>
        <w:rPr>
          <w:rFonts w:ascii="Times New Roman" w:eastAsia="Times New Roman" w:hAnsi="Times New Roman" w:cs="Times New Roman"/>
          <w:sz w:val="24"/>
          <w:szCs w:val="24"/>
        </w:rPr>
      </w:pPr>
    </w:p>
    <w:p w14:paraId="0000004F"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DANTE: </w:t>
      </w:r>
      <w:r>
        <w:rPr>
          <w:rFonts w:ascii="Times New Roman" w:eastAsia="Times New Roman" w:hAnsi="Times New Roman" w:cs="Times New Roman"/>
          <w:b/>
          <w:sz w:val="24"/>
          <w:szCs w:val="24"/>
        </w:rPr>
        <w:t xml:space="preserve">(00:11:01) </w:t>
      </w:r>
      <w:r>
        <w:rPr>
          <w:rFonts w:ascii="Times New Roman" w:eastAsia="Times New Roman" w:hAnsi="Times New Roman" w:cs="Times New Roman"/>
          <w:sz w:val="24"/>
          <w:szCs w:val="24"/>
        </w:rPr>
        <w:t xml:space="preserve">Yeah, I </w:t>
      </w:r>
      <w:proofErr w:type="gramStart"/>
      <w:r>
        <w:rPr>
          <w:rFonts w:ascii="Times New Roman" w:eastAsia="Times New Roman" w:hAnsi="Times New Roman" w:cs="Times New Roman"/>
          <w:sz w:val="24"/>
          <w:szCs w:val="24"/>
        </w:rPr>
        <w:t>think actually, I</w:t>
      </w:r>
      <w:proofErr w:type="gramEnd"/>
      <w:r>
        <w:rPr>
          <w:rFonts w:ascii="Times New Roman" w:eastAsia="Times New Roman" w:hAnsi="Times New Roman" w:cs="Times New Roman"/>
          <w:sz w:val="24"/>
          <w:szCs w:val="24"/>
        </w:rPr>
        <w:t xml:space="preserve"> think I've sort of maybe already done this before a consultation I did where the student had the same name as me. And so that kind of just made me </w:t>
      </w:r>
      <w:r>
        <w:rPr>
          <w:rFonts w:ascii="Times New Roman" w:eastAsia="Times New Roman" w:hAnsi="Times New Roman" w:cs="Times New Roman"/>
          <w:sz w:val="24"/>
          <w:szCs w:val="24"/>
        </w:rPr>
        <w:lastRenderedPageBreak/>
        <w:t xml:space="preserve">curious. And I asked him, like, where he was from? And it turned out both our parents came from Mexico. And yeah, it was just it kind of changes the consultation, it makes it more open, more friendly. And so yeah, I think that's something I would do, I would probably ask “Where are you from?” or “Where are your parents from, your background?” like that, because I know it's always like a good feeling, when you find out that, you know, you come from somewhere similar to who you're talking to. </w:t>
      </w:r>
    </w:p>
    <w:p w14:paraId="00000050" w14:textId="77777777" w:rsidR="00E508FD" w:rsidRDefault="00E508FD">
      <w:pPr>
        <w:rPr>
          <w:rFonts w:ascii="Times New Roman" w:eastAsia="Times New Roman" w:hAnsi="Times New Roman" w:cs="Times New Roman"/>
          <w:sz w:val="24"/>
          <w:szCs w:val="24"/>
        </w:rPr>
      </w:pPr>
    </w:p>
    <w:p w14:paraId="00000051"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for sure </w:t>
      </w:r>
    </w:p>
    <w:p w14:paraId="00000052" w14:textId="77777777" w:rsidR="00E508FD" w:rsidRDefault="00E508FD">
      <w:pPr>
        <w:rPr>
          <w:rFonts w:ascii="Times New Roman" w:eastAsia="Times New Roman" w:hAnsi="Times New Roman" w:cs="Times New Roman"/>
          <w:sz w:val="24"/>
          <w:szCs w:val="24"/>
        </w:rPr>
      </w:pPr>
    </w:p>
    <w:p w14:paraId="00000053"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DANTE: It just, it's more friendly, and it opens people up. And yeah, I think I would just ask him, </w:t>
      </w:r>
      <w:proofErr w:type="gramStart"/>
      <w:r>
        <w:rPr>
          <w:rFonts w:ascii="Times New Roman" w:eastAsia="Times New Roman" w:hAnsi="Times New Roman" w:cs="Times New Roman"/>
          <w:sz w:val="24"/>
          <w:szCs w:val="24"/>
        </w:rPr>
        <w:t>Where</w:t>
      </w:r>
      <w:proofErr w:type="gramEnd"/>
      <w:r>
        <w:rPr>
          <w:rFonts w:ascii="Times New Roman" w:eastAsia="Times New Roman" w:hAnsi="Times New Roman" w:cs="Times New Roman"/>
          <w:sz w:val="24"/>
          <w:szCs w:val="24"/>
        </w:rPr>
        <w:t xml:space="preserve"> are you from? </w:t>
      </w:r>
    </w:p>
    <w:p w14:paraId="00000054" w14:textId="77777777" w:rsidR="00E508FD" w:rsidRDefault="00E508FD">
      <w:pPr>
        <w:rPr>
          <w:rFonts w:ascii="Times New Roman" w:eastAsia="Times New Roman" w:hAnsi="Times New Roman" w:cs="Times New Roman"/>
          <w:sz w:val="24"/>
          <w:szCs w:val="24"/>
        </w:rPr>
      </w:pPr>
    </w:p>
    <w:p w14:paraId="00000055"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KYLIE: </w:t>
      </w:r>
      <w:r>
        <w:rPr>
          <w:rFonts w:ascii="Times New Roman" w:eastAsia="Times New Roman" w:hAnsi="Times New Roman" w:cs="Times New Roman"/>
          <w:b/>
          <w:sz w:val="24"/>
          <w:szCs w:val="24"/>
        </w:rPr>
        <w:t>(00:11:36)</w:t>
      </w:r>
      <w:r>
        <w:rPr>
          <w:rFonts w:ascii="Times New Roman" w:eastAsia="Times New Roman" w:hAnsi="Times New Roman" w:cs="Times New Roman"/>
          <w:sz w:val="24"/>
          <w:szCs w:val="24"/>
        </w:rPr>
        <w:t xml:space="preserve"> That's </w:t>
      </w:r>
      <w:proofErr w:type="gramStart"/>
      <w:r>
        <w:rPr>
          <w:rFonts w:ascii="Times New Roman" w:eastAsia="Times New Roman" w:hAnsi="Times New Roman" w:cs="Times New Roman"/>
          <w:sz w:val="24"/>
          <w:szCs w:val="24"/>
        </w:rPr>
        <w:t>really interesting</w:t>
      </w:r>
      <w:proofErr w:type="gramEnd"/>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actually think</w:t>
      </w:r>
      <w:proofErr w:type="gramEnd"/>
      <w:r>
        <w:rPr>
          <w:rFonts w:ascii="Times New Roman" w:eastAsia="Times New Roman" w:hAnsi="Times New Roman" w:cs="Times New Roman"/>
          <w:sz w:val="24"/>
          <w:szCs w:val="24"/>
        </w:rPr>
        <w:t xml:space="preserve"> I would take a similar approach to you, Dante,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finding a connection with the consultee. This scenario was </w:t>
      </w:r>
      <w:proofErr w:type="gramStart"/>
      <w:r>
        <w:rPr>
          <w:rFonts w:ascii="Times New Roman" w:eastAsia="Times New Roman" w:hAnsi="Times New Roman" w:cs="Times New Roman"/>
          <w:sz w:val="24"/>
          <w:szCs w:val="24"/>
        </w:rPr>
        <w:t>actually really</w:t>
      </w:r>
      <w:proofErr w:type="gramEnd"/>
      <w:r>
        <w:rPr>
          <w:rFonts w:ascii="Times New Roman" w:eastAsia="Times New Roman" w:hAnsi="Times New Roman" w:cs="Times New Roman"/>
          <w:sz w:val="24"/>
          <w:szCs w:val="24"/>
        </w:rPr>
        <w:t xml:space="preserve"> relevant for me because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been working on my own personal statement, but for law school, and so I too, have given much thought to how the less glamorous aspects of my background could potentially affect my admissions.</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know, I get it, what is the best way to present that to a historically elitist institution like both law school and vet school. </w:t>
      </w:r>
      <w:r>
        <w:rPr>
          <w:rFonts w:ascii="Times New Roman" w:eastAsia="Times New Roman" w:hAnsi="Times New Roman" w:cs="Times New Roman"/>
          <w:b/>
          <w:sz w:val="24"/>
          <w:szCs w:val="24"/>
        </w:rPr>
        <w:t>(00:12:04)</w:t>
      </w:r>
      <w:r>
        <w:rPr>
          <w:rFonts w:ascii="Times New Roman" w:eastAsia="Times New Roman" w:hAnsi="Times New Roman" w:cs="Times New Roman"/>
          <w:sz w:val="24"/>
          <w:szCs w:val="24"/>
        </w:rPr>
        <w:t xml:space="preserve"> So even if </w:t>
      </w:r>
      <w:proofErr w:type="spellStart"/>
      <w:r>
        <w:rPr>
          <w:rFonts w:ascii="Times New Roman" w:eastAsia="Times New Roman" w:hAnsi="Times New Roman" w:cs="Times New Roman"/>
          <w:sz w:val="24"/>
          <w:szCs w:val="24"/>
        </w:rPr>
        <w:t>my</w:t>
      </w:r>
      <w:proofErr w:type="spellEnd"/>
      <w:r>
        <w:rPr>
          <w:rFonts w:ascii="Times New Roman" w:eastAsia="Times New Roman" w:hAnsi="Times New Roman" w:cs="Times New Roman"/>
          <w:sz w:val="24"/>
          <w:szCs w:val="24"/>
        </w:rPr>
        <w:t xml:space="preserve"> and my consultees ethnic experiences with higher ed don't necessarily relate, I think that sharing this understanding at the least may support the collaboration by bridging a connection, as well as keeping the sharing from being one sided on the consultees part. That way, I can engage with the consultee on a more equal footing and create a more equitable and genuine conversation. </w:t>
      </w:r>
    </w:p>
    <w:p w14:paraId="00000056" w14:textId="77777777" w:rsidR="00E508FD" w:rsidRDefault="00E508FD">
      <w:pPr>
        <w:rPr>
          <w:rFonts w:ascii="Times New Roman" w:eastAsia="Times New Roman" w:hAnsi="Times New Roman" w:cs="Times New Roman"/>
          <w:sz w:val="24"/>
          <w:szCs w:val="24"/>
        </w:rPr>
      </w:pPr>
    </w:p>
    <w:p w14:paraId="00000057"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PRISHA: Definitely.</w:t>
      </w:r>
    </w:p>
    <w:p w14:paraId="00000058" w14:textId="77777777" w:rsidR="00E508FD" w:rsidRDefault="00E508FD">
      <w:pPr>
        <w:rPr>
          <w:rFonts w:ascii="Times New Roman" w:eastAsia="Times New Roman" w:hAnsi="Times New Roman" w:cs="Times New Roman"/>
          <w:sz w:val="24"/>
          <w:szCs w:val="24"/>
        </w:rPr>
      </w:pPr>
    </w:p>
    <w:p w14:paraId="00000059" w14:textId="77777777" w:rsidR="00E508FD" w:rsidRDefault="00E508FD">
      <w:pPr>
        <w:rPr>
          <w:rFonts w:ascii="Times New Roman" w:eastAsia="Times New Roman" w:hAnsi="Times New Roman" w:cs="Times New Roman"/>
          <w:sz w:val="24"/>
          <w:szCs w:val="24"/>
        </w:rPr>
      </w:pPr>
    </w:p>
    <w:p w14:paraId="0000005A"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Okay so, </w:t>
      </w:r>
      <w:proofErr w:type="gramStart"/>
      <w:r>
        <w:rPr>
          <w:rFonts w:ascii="Times New Roman" w:eastAsia="Times New Roman" w:hAnsi="Times New Roman" w:cs="Times New Roman"/>
          <w:sz w:val="24"/>
          <w:szCs w:val="24"/>
        </w:rPr>
        <w:t>you're</w:t>
      </w:r>
      <w:proofErr w:type="gramEnd"/>
      <w:r>
        <w:rPr>
          <w:rFonts w:ascii="Times New Roman" w:eastAsia="Times New Roman" w:hAnsi="Times New Roman" w:cs="Times New Roman"/>
          <w:sz w:val="24"/>
          <w:szCs w:val="24"/>
        </w:rPr>
        <w:t xml:space="preserve"> in the Writing Center, your </w:t>
      </w:r>
      <w:proofErr w:type="gramStart"/>
      <w:r>
        <w:rPr>
          <w:rFonts w:ascii="Times New Roman" w:eastAsia="Times New Roman" w:hAnsi="Times New Roman" w:cs="Times New Roman"/>
          <w:sz w:val="24"/>
          <w:szCs w:val="24"/>
        </w:rPr>
        <w:t>consultee's</w:t>
      </w:r>
      <w:proofErr w:type="gramEnd"/>
      <w:r>
        <w:rPr>
          <w:rFonts w:ascii="Times New Roman" w:eastAsia="Times New Roman" w:hAnsi="Times New Roman" w:cs="Times New Roman"/>
          <w:sz w:val="24"/>
          <w:szCs w:val="24"/>
        </w:rPr>
        <w:t xml:space="preserve"> in front of you, what would you tell them? </w:t>
      </w:r>
      <w:r>
        <w:rPr>
          <w:rFonts w:ascii="Times New Roman" w:eastAsia="Times New Roman" w:hAnsi="Times New Roman" w:cs="Times New Roman"/>
          <w:b/>
          <w:sz w:val="24"/>
          <w:szCs w:val="24"/>
        </w:rPr>
        <w:t xml:space="preserve">(00:12:32) </w:t>
      </w:r>
      <w:r>
        <w:rPr>
          <w:rFonts w:ascii="Times New Roman" w:eastAsia="Times New Roman" w:hAnsi="Times New Roman" w:cs="Times New Roman"/>
          <w:sz w:val="24"/>
          <w:szCs w:val="24"/>
        </w:rPr>
        <w:t xml:space="preserve">What do you say to them? </w:t>
      </w:r>
    </w:p>
    <w:p w14:paraId="0000005B" w14:textId="77777777" w:rsidR="00E508FD" w:rsidRDefault="00E508FD">
      <w:pPr>
        <w:rPr>
          <w:rFonts w:ascii="Times New Roman" w:eastAsia="Times New Roman" w:hAnsi="Times New Roman" w:cs="Times New Roman"/>
          <w:sz w:val="24"/>
          <w:szCs w:val="24"/>
        </w:rPr>
      </w:pPr>
    </w:p>
    <w:p w14:paraId="0000005C" w14:textId="77777777" w:rsidR="00E508FD"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MARY: I think what I would start off with is just kind of a genuine question of why </w:t>
      </w:r>
      <w:proofErr w:type="gramStart"/>
      <w:r>
        <w:rPr>
          <w:rFonts w:ascii="Times New Roman" w:eastAsia="Times New Roman" w:hAnsi="Times New Roman" w:cs="Times New Roman"/>
          <w:sz w:val="24"/>
          <w:szCs w:val="24"/>
        </w:rPr>
        <w:t>are you</w:t>
      </w:r>
      <w:proofErr w:type="gramEnd"/>
      <w:r>
        <w:rPr>
          <w:rFonts w:ascii="Times New Roman" w:eastAsia="Times New Roman" w:hAnsi="Times New Roman" w:cs="Times New Roman"/>
          <w:sz w:val="24"/>
          <w:szCs w:val="24"/>
        </w:rPr>
        <w:t xml:space="preserve"> hesitant to include this, because we want to get to the root of why people feel the way they do in a consultation. And I think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a pretty good </w:t>
      </w:r>
      <w:proofErr w:type="gramStart"/>
      <w:r>
        <w:rPr>
          <w:rFonts w:ascii="Times New Roman" w:eastAsia="Times New Roman" w:hAnsi="Times New Roman" w:cs="Times New Roman"/>
          <w:sz w:val="24"/>
          <w:szCs w:val="24"/>
        </w:rPr>
        <w:t>open ended</w:t>
      </w:r>
      <w:proofErr w:type="gramEnd"/>
      <w:r>
        <w:rPr>
          <w:rFonts w:ascii="Times New Roman" w:eastAsia="Times New Roman" w:hAnsi="Times New Roman" w:cs="Times New Roman"/>
          <w:sz w:val="24"/>
          <w:szCs w:val="24"/>
        </w:rPr>
        <w:t xml:space="preserve"> question. Because you can respond to it as openly as you'd like, you could say, oh, I'm worried about how it'll look. Or you can just say, </w:t>
      </w: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a good part. And then we move on. And I think that's good for establishing comfort and just kind of a place to start. How about you, Dante? </w:t>
      </w:r>
    </w:p>
    <w:p w14:paraId="0000005D" w14:textId="77777777" w:rsidR="00E508FD" w:rsidRDefault="00E508FD">
      <w:pPr>
        <w:rPr>
          <w:rFonts w:ascii="Times New Roman" w:eastAsia="Times New Roman" w:hAnsi="Times New Roman" w:cs="Times New Roman"/>
          <w:sz w:val="24"/>
          <w:szCs w:val="24"/>
        </w:rPr>
      </w:pPr>
    </w:p>
    <w:p w14:paraId="0000005E" w14:textId="77777777" w:rsidR="00E508FD" w:rsidRDefault="00E508FD">
      <w:pPr>
        <w:rPr>
          <w:rFonts w:ascii="Times New Roman" w:eastAsia="Times New Roman" w:hAnsi="Times New Roman" w:cs="Times New Roman"/>
          <w:sz w:val="24"/>
          <w:szCs w:val="24"/>
        </w:rPr>
      </w:pPr>
    </w:p>
    <w:p w14:paraId="0000005F"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DANTE:  </w:t>
      </w:r>
      <w:r>
        <w:rPr>
          <w:rFonts w:ascii="Times New Roman" w:eastAsia="Times New Roman" w:hAnsi="Times New Roman" w:cs="Times New Roman"/>
          <w:b/>
          <w:sz w:val="24"/>
          <w:szCs w:val="24"/>
        </w:rPr>
        <w:t xml:space="preserve">(00:12:58) </w:t>
      </w:r>
      <w:r>
        <w:rPr>
          <w:rFonts w:ascii="Times New Roman" w:eastAsia="Times New Roman" w:hAnsi="Times New Roman" w:cs="Times New Roman"/>
          <w:sz w:val="24"/>
          <w:szCs w:val="24"/>
        </w:rPr>
        <w:t>Um, I would want to, you know, once the consultations more open,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 think I would want to share my own personal experiences, because I think the student could probably really relate to that. And I think if I had the opportunity, I would kind of tell them something that </w:t>
      </w:r>
      <w:r>
        <w:rPr>
          <w:rFonts w:ascii="Times New Roman" w:eastAsia="Times New Roman" w:hAnsi="Times New Roman" w:cs="Times New Roman"/>
          <w:sz w:val="24"/>
          <w:szCs w:val="24"/>
        </w:rPr>
        <w:lastRenderedPageBreak/>
        <w:t xml:space="preserve">my dad told me, which was something along the lines of just how you know, your experiences kind of make you who you are. And it's not bad to have a different background, other people around you because, you know, it's valuable to have different life experience and you know, a different way of thinking from a different culture. And yeah, just this is sort of a symptom of, I think, from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history, you know, oppression. And I think it carries over to the younger generations, where, like I said before, you compare yourself to standards that are kind of outdated.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build a sort of maybe resentment towards where you come from. Yeah. I mean, there's no shame in being who you are, and coming where you come from, and, you know, wherever you do come from, you can do whatever you really want to do. </w:t>
      </w:r>
      <w:r>
        <w:rPr>
          <w:rFonts w:ascii="Times New Roman" w:eastAsia="Times New Roman" w:hAnsi="Times New Roman" w:cs="Times New Roman"/>
          <w:b/>
          <w:sz w:val="24"/>
          <w:szCs w:val="24"/>
        </w:rPr>
        <w:t>(00:13:53)</w:t>
      </w:r>
      <w:r>
        <w:rPr>
          <w:rFonts w:ascii="Times New Roman" w:eastAsia="Times New Roman" w:hAnsi="Times New Roman" w:cs="Times New Roman"/>
          <w:sz w:val="24"/>
          <w:szCs w:val="24"/>
        </w:rPr>
        <w:t xml:space="preserve"> Yeah, that just became like a, like an inspirational speech or something. But… </w:t>
      </w:r>
    </w:p>
    <w:p w14:paraId="00000060" w14:textId="77777777" w:rsidR="00E508FD" w:rsidRDefault="00E508FD">
      <w:pPr>
        <w:rPr>
          <w:rFonts w:ascii="Times New Roman" w:eastAsia="Times New Roman" w:hAnsi="Times New Roman" w:cs="Times New Roman"/>
          <w:sz w:val="24"/>
          <w:szCs w:val="24"/>
        </w:rPr>
      </w:pPr>
    </w:p>
    <w:p w14:paraId="00000061" w14:textId="77777777" w:rsidR="00E508FD" w:rsidRDefault="00E508FD">
      <w:pPr>
        <w:rPr>
          <w:rFonts w:ascii="Times New Roman" w:eastAsia="Times New Roman" w:hAnsi="Times New Roman" w:cs="Times New Roman"/>
          <w:sz w:val="24"/>
          <w:szCs w:val="24"/>
        </w:rPr>
      </w:pPr>
    </w:p>
    <w:p w14:paraId="00000062"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KYLIE: I think that the question I really would like to answer for myself is, you know, would I tell the consultee that I think that their experiences would be good evidence for their personal statement? Like in that moment? Would I tell them that I think that and I, I think the answer for me is kind of a yes and no, I think I would tell them that if I were a member of the admissions board that I would greatly appreciate reading their story because it is unique, and it sets them apart, but I'm not on the admissions board and all I can tell them is why I personally appreciate these experiences and share my relatable experiences kind of what Dante was saying, you know, and then my experience with writing a personal statement, including vulnerable information in an application. </w:t>
      </w:r>
      <w:r>
        <w:rPr>
          <w:rFonts w:ascii="Times New Roman" w:eastAsia="Times New Roman" w:hAnsi="Times New Roman" w:cs="Times New Roman"/>
          <w:b/>
          <w:sz w:val="24"/>
          <w:szCs w:val="24"/>
        </w:rPr>
        <w:t xml:space="preserve">(00:14:39) </w:t>
      </w:r>
      <w:r>
        <w:rPr>
          <w:rFonts w:ascii="Times New Roman" w:eastAsia="Times New Roman" w:hAnsi="Times New Roman" w:cs="Times New Roman"/>
          <w:sz w:val="24"/>
          <w:szCs w:val="24"/>
        </w:rPr>
        <w:t xml:space="preserve">But I think that meta consulting in this situation, you know, telling the consultee what you're doing, and why in these kinds of situations is so valuable. And communicating these limitations to the consultee, making sure that they understand that even if I think that these experiences are valuable, this should not dictate the future of their paper. And I would try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shift the focus away from my opinion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try and help them come to the decision that they think is best,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because ultimately,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is the only opinion that matters. And if I can help them get there, then that's great. </w:t>
      </w:r>
    </w:p>
    <w:p w14:paraId="00000063" w14:textId="77777777" w:rsidR="00E508FD" w:rsidRDefault="00E508FD">
      <w:pPr>
        <w:rPr>
          <w:rFonts w:ascii="Times New Roman" w:eastAsia="Times New Roman" w:hAnsi="Times New Roman" w:cs="Times New Roman"/>
          <w:sz w:val="24"/>
          <w:szCs w:val="24"/>
        </w:rPr>
      </w:pPr>
    </w:p>
    <w:p w14:paraId="00000064"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PRISHA: To answer this question, I </w:t>
      </w:r>
      <w:proofErr w:type="gramStart"/>
      <w:r>
        <w:rPr>
          <w:rFonts w:ascii="Times New Roman" w:eastAsia="Times New Roman" w:hAnsi="Times New Roman" w:cs="Times New Roman"/>
          <w:sz w:val="24"/>
          <w:szCs w:val="24"/>
        </w:rPr>
        <w:t>actually went</w:t>
      </w:r>
      <w:proofErr w:type="gramEnd"/>
      <w:r>
        <w:rPr>
          <w:rFonts w:ascii="Times New Roman" w:eastAsia="Times New Roman" w:hAnsi="Times New Roman" w:cs="Times New Roman"/>
          <w:sz w:val="24"/>
          <w:szCs w:val="24"/>
        </w:rPr>
        <w:t xml:space="preserve"> back to the Longman Guide to Peer Tutoring. And one thing that Paula Gillespie and Neil Lerner state in there is that if a writer is emotionally invested in a paper and has trouble writing it, it's best to try and help the writer find a part of their story that isn't as close to home. And so, I </w:t>
      </w:r>
      <w:proofErr w:type="gramStart"/>
      <w:r>
        <w:rPr>
          <w:rFonts w:ascii="Times New Roman" w:eastAsia="Times New Roman" w:hAnsi="Times New Roman" w:cs="Times New Roman"/>
          <w:sz w:val="24"/>
          <w:szCs w:val="24"/>
        </w:rPr>
        <w:t>definitely still</w:t>
      </w:r>
      <w:proofErr w:type="gramEnd"/>
      <w:r>
        <w:rPr>
          <w:rFonts w:ascii="Times New Roman" w:eastAsia="Times New Roman" w:hAnsi="Times New Roman" w:cs="Times New Roman"/>
          <w:sz w:val="24"/>
          <w:szCs w:val="24"/>
        </w:rPr>
        <w:t xml:space="preserve"> want them to draw from their experiences. </w:t>
      </w:r>
      <w:r>
        <w:rPr>
          <w:rFonts w:ascii="Times New Roman" w:eastAsia="Times New Roman" w:hAnsi="Times New Roman" w:cs="Times New Roman"/>
          <w:b/>
          <w:sz w:val="24"/>
          <w:szCs w:val="24"/>
        </w:rPr>
        <w:t xml:space="preserve">(00:15:25) </w:t>
      </w:r>
      <w:r>
        <w:rPr>
          <w:rFonts w:ascii="Times New Roman" w:eastAsia="Times New Roman" w:hAnsi="Times New Roman" w:cs="Times New Roman"/>
          <w:sz w:val="24"/>
          <w:szCs w:val="24"/>
        </w:rPr>
        <w:t>But I think that there's a way to do it so that their experiences and their upbringing isn't the focus of the paper, and maybe they could put a spin on it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focus more on the passion that they feel for veterinary medicine. </w:t>
      </w:r>
    </w:p>
    <w:p w14:paraId="00000065" w14:textId="77777777" w:rsidR="00E508FD" w:rsidRDefault="00E508FD">
      <w:pPr>
        <w:rPr>
          <w:rFonts w:ascii="Times New Roman" w:eastAsia="Times New Roman" w:hAnsi="Times New Roman" w:cs="Times New Roman"/>
          <w:sz w:val="24"/>
          <w:szCs w:val="24"/>
        </w:rPr>
      </w:pPr>
    </w:p>
    <w:p w14:paraId="00000066"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MARY: It was great talking about that with you guys. Do we have any final thoughts?</w:t>
      </w:r>
    </w:p>
    <w:p w14:paraId="00000067" w14:textId="77777777" w:rsidR="00E508FD" w:rsidRDefault="00E508FD">
      <w:pPr>
        <w:rPr>
          <w:rFonts w:ascii="Times New Roman" w:eastAsia="Times New Roman" w:hAnsi="Times New Roman" w:cs="Times New Roman"/>
          <w:sz w:val="24"/>
          <w:szCs w:val="24"/>
        </w:rPr>
      </w:pPr>
    </w:p>
    <w:p w14:paraId="00000068"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DANTE: I would just like to thank everyone for listening and encourage everyone to come to the writing center</w:t>
      </w:r>
    </w:p>
    <w:p w14:paraId="00000069" w14:textId="77777777" w:rsidR="00E508FD" w:rsidRDefault="00E508FD">
      <w:pPr>
        <w:rPr>
          <w:rFonts w:ascii="Times New Roman" w:eastAsia="Times New Roman" w:hAnsi="Times New Roman" w:cs="Times New Roman"/>
          <w:sz w:val="24"/>
          <w:szCs w:val="24"/>
        </w:rPr>
      </w:pPr>
    </w:p>
    <w:p w14:paraId="0000006A" w14:textId="77777777" w:rsidR="00E508F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UNISON: Bye guys.</w:t>
      </w:r>
    </w:p>
    <w:p w14:paraId="0000006B" w14:textId="77777777" w:rsidR="00E508FD" w:rsidRDefault="00E508FD">
      <w:pPr>
        <w:rPr>
          <w:rFonts w:ascii="Times New Roman" w:eastAsia="Times New Roman" w:hAnsi="Times New Roman" w:cs="Times New Roman"/>
          <w:sz w:val="24"/>
          <w:szCs w:val="24"/>
        </w:rPr>
      </w:pPr>
    </w:p>
    <w:p w14:paraId="0000006C" w14:textId="77777777" w:rsidR="00E508F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(00:15:57)</w:t>
      </w:r>
    </w:p>
    <w:p w14:paraId="0000006D" w14:textId="77777777" w:rsidR="00E508FD" w:rsidRDefault="00000000">
      <w:pPr>
        <w:spacing w:line="480" w:lineRule="auto"/>
        <w:ind w:left="720"/>
        <w:rPr>
          <w:rFonts w:ascii="Times New Roman" w:eastAsia="Times New Roman" w:hAnsi="Times New Roman" w:cs="Times New Roman"/>
          <w:sz w:val="23"/>
          <w:szCs w:val="23"/>
        </w:rPr>
      </w:pPr>
      <w:r>
        <w:br w:type="page"/>
      </w:r>
    </w:p>
    <w:p w14:paraId="0000006E" w14:textId="77777777" w:rsidR="00E508FD" w:rsidRDefault="00000000">
      <w:pPr>
        <w:spacing w:line="48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Works Cited</w:t>
      </w:r>
    </w:p>
    <w:p w14:paraId="0000006F" w14:textId="77777777" w:rsidR="00E508FD" w:rsidRDefault="00000000">
      <w:pPr>
        <w:spacing w:before="240" w:after="240" w:line="48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Gillespie, Paula, and Neal Lerner. </w:t>
      </w:r>
      <w:r>
        <w:rPr>
          <w:rFonts w:ascii="Times New Roman" w:eastAsia="Times New Roman" w:hAnsi="Times New Roman" w:cs="Times New Roman"/>
          <w:i/>
          <w:sz w:val="23"/>
          <w:szCs w:val="23"/>
        </w:rPr>
        <w:t>The Longman Guide to Peer Tutoring</w:t>
      </w:r>
      <w:r>
        <w:rPr>
          <w:rFonts w:ascii="Times New Roman" w:eastAsia="Times New Roman" w:hAnsi="Times New Roman" w:cs="Times New Roman"/>
          <w:sz w:val="23"/>
          <w:szCs w:val="23"/>
        </w:rPr>
        <w:t xml:space="preserve">. Pearson Longman, 2008. </w:t>
      </w:r>
    </w:p>
    <w:p w14:paraId="00000070" w14:textId="77777777" w:rsidR="00E508FD" w:rsidRDefault="00000000">
      <w:pPr>
        <w:spacing w:line="48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Kiedaisch, Jean, and Sue Dinitz. “Changing Notions of Difference in the Writing Center: The Possibilities of Universal Design.” </w:t>
      </w:r>
      <w:r>
        <w:rPr>
          <w:rFonts w:ascii="Times New Roman" w:eastAsia="Times New Roman" w:hAnsi="Times New Roman" w:cs="Times New Roman"/>
          <w:i/>
          <w:sz w:val="23"/>
          <w:szCs w:val="23"/>
        </w:rPr>
        <w:t>Writing Center Journal</w:t>
      </w:r>
      <w:r>
        <w:rPr>
          <w:rFonts w:ascii="Times New Roman" w:eastAsia="Times New Roman" w:hAnsi="Times New Roman" w:cs="Times New Roman"/>
          <w:sz w:val="23"/>
          <w:szCs w:val="23"/>
        </w:rPr>
        <w:t xml:space="preserve">, vol. 27, no. 2, Jan. 2007. </w:t>
      </w:r>
      <w:r>
        <w:rPr>
          <w:rFonts w:ascii="Times New Roman" w:eastAsia="Times New Roman" w:hAnsi="Times New Roman" w:cs="Times New Roman"/>
          <w:i/>
          <w:sz w:val="23"/>
          <w:szCs w:val="23"/>
        </w:rPr>
        <w:t>DOI.org (</w:t>
      </w:r>
      <w:proofErr w:type="spellStart"/>
      <w:r>
        <w:rPr>
          <w:rFonts w:ascii="Times New Roman" w:eastAsia="Times New Roman" w:hAnsi="Times New Roman" w:cs="Times New Roman"/>
          <w:i/>
          <w:sz w:val="23"/>
          <w:szCs w:val="23"/>
        </w:rPr>
        <w:t>Crossref</w:t>
      </w:r>
      <w:proofErr w:type="spellEnd"/>
      <w:r>
        <w:rPr>
          <w:rFonts w:ascii="Times New Roman" w:eastAsia="Times New Roman" w:hAnsi="Times New Roman" w:cs="Times New Roman"/>
          <w:i/>
          <w:sz w:val="23"/>
          <w:szCs w:val="23"/>
        </w:rPr>
        <w:t>)</w:t>
      </w:r>
      <w:r>
        <w:rPr>
          <w:rFonts w:ascii="Times New Roman" w:eastAsia="Times New Roman" w:hAnsi="Times New Roman" w:cs="Times New Roman"/>
          <w:sz w:val="23"/>
          <w:szCs w:val="23"/>
        </w:rPr>
        <w:t xml:space="preserve">, https://doi.org/10.7771/2832-9414.1630. </w:t>
      </w:r>
    </w:p>
    <w:p w14:paraId="00000071" w14:textId="77777777" w:rsidR="00E508FD" w:rsidRDefault="00000000">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Mackiewicz, Jo, and Isabelle Thompson. “Motivational Scaffolding, Politeness, and Writing </w:t>
      </w:r>
    </w:p>
    <w:p w14:paraId="00000072" w14:textId="77777777" w:rsidR="00E508FD" w:rsidRDefault="00000000">
      <w:pPr>
        <w:spacing w:after="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Tutoring.” </w:t>
      </w:r>
      <w:r>
        <w:rPr>
          <w:rFonts w:ascii="Times New Roman" w:eastAsia="Times New Roman" w:hAnsi="Times New Roman" w:cs="Times New Roman"/>
          <w:i/>
          <w:sz w:val="24"/>
          <w:szCs w:val="24"/>
        </w:rPr>
        <w:t>Writing Center Journal</w:t>
      </w:r>
      <w:r>
        <w:rPr>
          <w:rFonts w:ascii="Times New Roman" w:eastAsia="Times New Roman" w:hAnsi="Times New Roman" w:cs="Times New Roman"/>
          <w:sz w:val="24"/>
          <w:szCs w:val="24"/>
        </w:rPr>
        <w:t xml:space="preserve">, vol. 33, no. 1, 1 Mar. 2013, https://doi.org/10.7771/2832-9414.1756. </w:t>
      </w:r>
    </w:p>
    <w:p w14:paraId="00000073" w14:textId="77777777" w:rsidR="00E508FD" w:rsidRDefault="00000000">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Mackiewicz, Jo, and Isabelle Thompson. “Instruction, Cognitive Scaffolding, and Motivational </w:t>
      </w:r>
    </w:p>
    <w:p w14:paraId="00000074" w14:textId="77777777" w:rsidR="00E508FD" w:rsidRDefault="00000000">
      <w:pPr>
        <w:spacing w:after="240" w:line="480" w:lineRule="auto"/>
        <w:ind w:left="720"/>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Scaffolding in Writing Center Tutoring.” </w:t>
      </w:r>
      <w:r>
        <w:rPr>
          <w:rFonts w:ascii="Times New Roman" w:eastAsia="Times New Roman" w:hAnsi="Times New Roman" w:cs="Times New Roman"/>
          <w:i/>
          <w:sz w:val="24"/>
          <w:szCs w:val="24"/>
        </w:rPr>
        <w:t>Composition Studies</w:t>
      </w:r>
      <w:r>
        <w:rPr>
          <w:rFonts w:ascii="Times New Roman" w:eastAsia="Times New Roman" w:hAnsi="Times New Roman" w:cs="Times New Roman"/>
          <w:sz w:val="24"/>
          <w:szCs w:val="24"/>
        </w:rPr>
        <w:t xml:space="preserve">, vol. 42, no. 1, Spring 2014, pp. 54–78. </w:t>
      </w:r>
      <w:r>
        <w:rPr>
          <w:rFonts w:ascii="Times New Roman" w:eastAsia="Times New Roman" w:hAnsi="Times New Roman" w:cs="Times New Roman"/>
          <w:i/>
          <w:sz w:val="24"/>
          <w:szCs w:val="24"/>
        </w:rPr>
        <w:t>EBSCOhost</w:t>
      </w:r>
      <w:r>
        <w:rPr>
          <w:rFonts w:ascii="Times New Roman" w:eastAsia="Times New Roman" w:hAnsi="Times New Roman" w:cs="Times New Roman"/>
          <w:sz w:val="24"/>
          <w:szCs w:val="24"/>
        </w:rPr>
        <w:t>, search.ebscohost.com/login.aspx?direct=true&amp;db=eue&amp;AN=96185126&amp;site=ehost-live.</w:t>
      </w:r>
    </w:p>
    <w:p w14:paraId="00000075" w14:textId="77777777" w:rsidR="00E508FD" w:rsidRDefault="00000000">
      <w:pPr>
        <w:spacing w:line="48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McDowell, Amanda. “Tutors’ Column: ‘Sexism, Conflict, and Cultural Differences: What One Terrible Session Taught Me about the Assumptions I Bring to Tutoring.’” </w:t>
      </w:r>
      <w:r>
        <w:rPr>
          <w:rFonts w:ascii="Times New Roman" w:eastAsia="Times New Roman" w:hAnsi="Times New Roman" w:cs="Times New Roman"/>
          <w:i/>
          <w:sz w:val="23"/>
          <w:szCs w:val="23"/>
        </w:rPr>
        <w:t>WLN: A Journal of Writing Center Scholarship</w:t>
      </w:r>
      <w:r>
        <w:rPr>
          <w:rFonts w:ascii="Times New Roman" w:eastAsia="Times New Roman" w:hAnsi="Times New Roman" w:cs="Times New Roman"/>
          <w:sz w:val="23"/>
          <w:szCs w:val="23"/>
        </w:rPr>
        <w:t>, vol. 44, no. 3/4, Dec. 2019, pp. 25–28.</w:t>
      </w:r>
    </w:p>
    <w:p w14:paraId="00000076" w14:textId="77777777" w:rsidR="00E508FD" w:rsidRDefault="00E508FD">
      <w:pPr>
        <w:spacing w:line="480" w:lineRule="auto"/>
        <w:ind w:left="720"/>
        <w:rPr>
          <w:rFonts w:ascii="Times New Roman" w:eastAsia="Times New Roman" w:hAnsi="Times New Roman" w:cs="Times New Roman"/>
          <w:sz w:val="23"/>
          <w:szCs w:val="23"/>
        </w:rPr>
      </w:pPr>
    </w:p>
    <w:p w14:paraId="00000077" w14:textId="77777777" w:rsidR="00E508FD" w:rsidRDefault="00E508FD">
      <w:pPr>
        <w:rPr>
          <w:rFonts w:ascii="Times New Roman" w:eastAsia="Times New Roman" w:hAnsi="Times New Roman" w:cs="Times New Roman"/>
          <w:sz w:val="24"/>
          <w:szCs w:val="24"/>
        </w:rPr>
      </w:pPr>
    </w:p>
    <w:sectPr w:rsidR="00E508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FD"/>
    <w:rsid w:val="00397103"/>
    <w:rsid w:val="0093209F"/>
    <w:rsid w:val="00CA5F9C"/>
    <w:rsid w:val="00E5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9328"/>
  <w15:docId w15:val="{0AD6380B-5C84-AA47-B3FF-C58AB404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AF0B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F0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woQz0FHcB6F7pbfmLke9tAUZA==">CgMxLjA4AHIhMUxOYkFDWERWRlp1b3VSNnhQZ1I2TVYyanE0cmMxVGND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2941</Words>
  <Characters>16765</Characters>
  <Application>Microsoft Office Word</Application>
  <DocSecurity>0</DocSecurity>
  <Lines>139</Lines>
  <Paragraphs>39</Paragraphs>
  <ScaleCrop>false</ScaleCrop>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cp:revision>
  <dcterms:created xsi:type="dcterms:W3CDTF">2023-10-27T21:47:00Z</dcterms:created>
  <dcterms:modified xsi:type="dcterms:W3CDTF">2026-04-30T17:58:00Z</dcterms:modified>
</cp:coreProperties>
</file>