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3B3A" w14:textId="77777777" w:rsidR="00DB48CA" w:rsidRPr="0065765E" w:rsidRDefault="00DB48CA" w:rsidP="00DB48CA">
      <w:pPr>
        <w:pStyle w:val="Heading1"/>
        <w:rPr>
          <w:noProof/>
        </w:rPr>
      </w:pPr>
      <w:r w:rsidRPr="0065765E">
        <w:rPr>
          <w:noProof/>
        </w:rPr>
        <w:t>APA Documentation</w:t>
      </w:r>
    </w:p>
    <w:p w14:paraId="0F07EEE6" w14:textId="77777777" w:rsidR="00DB48CA" w:rsidRPr="0065765E" w:rsidRDefault="00DB48CA" w:rsidP="00DB48CA">
      <w:pPr>
        <w:pStyle w:val="Heading2"/>
        <w:spacing w:before="120" w:after="120" w:line="240" w:lineRule="auto"/>
      </w:pPr>
      <w:r w:rsidRPr="0065765E">
        <w:t>Formatting a References Page</w:t>
      </w:r>
    </w:p>
    <w:p w14:paraId="3E64A454" w14:textId="77777777" w:rsidR="00DB48CA" w:rsidRPr="0065765E" w:rsidRDefault="00DB48CA" w:rsidP="00DB48CA">
      <w:pPr>
        <w:pStyle w:val="Heading2"/>
        <w:spacing w:before="120" w:after="220" w:line="240" w:lineRule="auto"/>
        <w:rPr>
          <w:b w:val="0"/>
          <w:sz w:val="22"/>
        </w:rPr>
      </w:pPr>
      <w:r w:rsidRPr="0065765E">
        <w:rPr>
          <w:b w:val="0"/>
          <w:sz w:val="22"/>
        </w:rPr>
        <w:t xml:space="preserve">When using APA, your references page will appear at the end of your document (usually the last page unless you are also including appendices, tables, or figures).  Your references should be listed in alphabetical order by author last name, double-spaced (without extra spaces between paragraphs) and at a hanging indentation of 0.5” throughout.  </w:t>
      </w:r>
    </w:p>
    <w:p w14:paraId="3600FBE4" w14:textId="77777777" w:rsidR="00DB48CA" w:rsidRPr="0065765E" w:rsidRDefault="00DB48CA" w:rsidP="00DB48CA">
      <w:pPr>
        <w:pStyle w:val="Heading3"/>
        <w:spacing w:before="0" w:after="120" w:line="240" w:lineRule="auto"/>
        <w:ind w:left="360" w:hanging="360"/>
        <w:rPr>
          <w:szCs w:val="24"/>
        </w:rPr>
      </w:pPr>
      <w:r w:rsidRPr="0065765E">
        <w:rPr>
          <w:szCs w:val="24"/>
        </w:rPr>
        <w:t>Books with Author(s)</w:t>
      </w:r>
    </w:p>
    <w:p w14:paraId="5ECC1758" w14:textId="77777777" w:rsidR="00DB48CA" w:rsidRPr="0065765E" w:rsidRDefault="00DB48CA" w:rsidP="00DB48CA">
      <w:pPr>
        <w:spacing w:before="120" w:after="220" w:line="240" w:lineRule="auto"/>
        <w:ind w:left="360" w:hanging="360"/>
      </w:pPr>
      <w:r w:rsidRPr="0065765E">
        <w:t xml:space="preserve">Deacon, T. W. (1997).  </w:t>
      </w:r>
      <w:r w:rsidRPr="0065765E">
        <w:rPr>
          <w:i/>
        </w:rPr>
        <w:t>The co-evolution of language and the brain</w:t>
      </w:r>
      <w:r w:rsidRPr="0065765E">
        <w:t>. New York: Norton.</w:t>
      </w:r>
    </w:p>
    <w:p w14:paraId="56A869AD" w14:textId="77777777" w:rsidR="00DB48CA" w:rsidRPr="0065765E" w:rsidRDefault="00DB48CA" w:rsidP="00DB48CA">
      <w:pPr>
        <w:pStyle w:val="Heading3"/>
        <w:spacing w:before="0" w:after="120" w:line="240" w:lineRule="auto"/>
        <w:ind w:left="360" w:hanging="360"/>
      </w:pPr>
      <w:r w:rsidRPr="0065765E">
        <w:t>Books with Editors Instead of Author(s)</w:t>
      </w:r>
    </w:p>
    <w:p w14:paraId="15EB0278" w14:textId="77777777" w:rsidR="00DB48CA" w:rsidRPr="0065765E" w:rsidRDefault="00DB48CA" w:rsidP="00DB48CA">
      <w:pPr>
        <w:spacing w:before="120" w:after="220" w:line="240" w:lineRule="auto"/>
        <w:ind w:left="360" w:hanging="360"/>
      </w:pPr>
      <w:r w:rsidRPr="0065765E">
        <w:t xml:space="preserve">Pennebaker, J. W., Paez, D., &amp; Rime, B. (Eds.). (1997). </w:t>
      </w:r>
      <w:r w:rsidRPr="0065765E">
        <w:rPr>
          <w:i/>
        </w:rPr>
        <w:t>Collective memory of political events: Social psychological perspectives.</w:t>
      </w:r>
      <w:r w:rsidRPr="0065765E">
        <w:t xml:space="preserve"> Mahwah, NJ: Lawrence Erlbaum Associates. </w:t>
      </w:r>
    </w:p>
    <w:p w14:paraId="73CA694B" w14:textId="77777777" w:rsidR="00DB48CA" w:rsidRPr="0065765E" w:rsidRDefault="00DB48CA" w:rsidP="00DB48CA">
      <w:pPr>
        <w:pStyle w:val="Heading3"/>
        <w:spacing w:before="0" w:after="120" w:line="240" w:lineRule="auto"/>
        <w:ind w:left="360" w:hanging="360"/>
      </w:pPr>
      <w:r w:rsidRPr="0065765E">
        <w:t>Article or Chapter in an Edited Book</w:t>
      </w:r>
    </w:p>
    <w:p w14:paraId="373648D3" w14:textId="0192E76E" w:rsidR="00DB48CA" w:rsidRPr="0065765E" w:rsidRDefault="00DB48CA" w:rsidP="00DB48CA">
      <w:pPr>
        <w:pStyle w:val="citation"/>
        <w:spacing w:before="2" w:after="2"/>
        <w:ind w:left="360" w:hanging="360"/>
        <w:rPr>
          <w:rFonts w:ascii="Garamond" w:hAnsi="Garamond"/>
          <w:color w:val="000000"/>
          <w:szCs w:val="19"/>
        </w:rPr>
      </w:pPr>
      <w:r w:rsidRPr="0065765E">
        <w:rPr>
          <w:rFonts w:ascii="Garamond" w:hAnsi="Garamond"/>
          <w:color w:val="000000"/>
          <w:sz w:val="22"/>
          <w:szCs w:val="19"/>
        </w:rPr>
        <w:t>Reynolds, C. M., &amp; Washburn, Z. B. (2002). A beginning in an ending. In J. Whedon &amp; T. Minear (Eds.),</w:t>
      </w:r>
      <w:r w:rsidRPr="0065765E">
        <w:rPr>
          <w:rStyle w:val="apple-converted-space"/>
          <w:rFonts w:ascii="Garamond" w:hAnsi="Garamond"/>
          <w:color w:val="000000"/>
          <w:sz w:val="22"/>
          <w:szCs w:val="19"/>
        </w:rPr>
        <w:t> </w:t>
      </w:r>
      <w:r w:rsidR="00DA7834">
        <w:rPr>
          <w:rStyle w:val="Emphasis"/>
          <w:rFonts w:ascii="Garamond" w:hAnsi="Garamond"/>
          <w:color w:val="000000"/>
          <w:sz w:val="22"/>
          <w:szCs w:val="19"/>
        </w:rPr>
        <w:t>Big damn h</w:t>
      </w:r>
      <w:r w:rsidRPr="0065765E">
        <w:rPr>
          <w:rStyle w:val="Emphasis"/>
          <w:rFonts w:ascii="Garamond" w:hAnsi="Garamond"/>
          <w:color w:val="000000"/>
          <w:sz w:val="22"/>
          <w:szCs w:val="19"/>
        </w:rPr>
        <w:t>eroes</w:t>
      </w:r>
      <w:r w:rsidRPr="0065765E">
        <w:rPr>
          <w:rStyle w:val="apple-converted-space"/>
          <w:rFonts w:ascii="Garamond" w:hAnsi="Garamond"/>
          <w:color w:val="000000"/>
          <w:sz w:val="22"/>
          <w:szCs w:val="19"/>
        </w:rPr>
        <w:t> </w:t>
      </w:r>
      <w:r w:rsidRPr="0065765E">
        <w:rPr>
          <w:rFonts w:ascii="Garamond" w:hAnsi="Garamond"/>
          <w:color w:val="000000"/>
          <w:sz w:val="22"/>
          <w:szCs w:val="19"/>
        </w:rPr>
        <w:t>(pp. 3-12). New York: Blue Sun.</w:t>
      </w:r>
    </w:p>
    <w:p w14:paraId="5295FCF9" w14:textId="77777777" w:rsidR="00E62744" w:rsidRPr="00E62744" w:rsidRDefault="00E62744" w:rsidP="00DB48CA">
      <w:pPr>
        <w:pStyle w:val="Heading3"/>
        <w:spacing w:before="0" w:after="120" w:line="240" w:lineRule="auto"/>
        <w:ind w:left="360" w:hanging="360"/>
        <w:rPr>
          <w:sz w:val="10"/>
          <w:szCs w:val="10"/>
        </w:rPr>
      </w:pPr>
    </w:p>
    <w:p w14:paraId="389493C1" w14:textId="588071AE" w:rsidR="00DB48CA" w:rsidRPr="0065765E" w:rsidRDefault="00DB48CA" w:rsidP="00DB48CA">
      <w:pPr>
        <w:pStyle w:val="Heading3"/>
        <w:spacing w:before="0" w:after="120" w:line="240" w:lineRule="auto"/>
        <w:ind w:left="360" w:hanging="360"/>
      </w:pPr>
      <w:r w:rsidRPr="0065765E">
        <w:t>Scholarly Journal Article (one author)</w:t>
      </w:r>
    </w:p>
    <w:p w14:paraId="36F5296E" w14:textId="77777777" w:rsidR="00DB48CA" w:rsidRPr="0065765E" w:rsidRDefault="00DB48CA" w:rsidP="00DB48CA">
      <w:pPr>
        <w:spacing w:after="120" w:line="240" w:lineRule="auto"/>
        <w:ind w:left="360" w:hanging="360"/>
      </w:pPr>
      <w:r w:rsidRPr="0065765E">
        <w:t xml:space="preserve">Albrecht, D. G. (1995). Visual cortex neurons in monkey and cat: Effect of contrast on the spatial and temporal phase transfer functions. </w:t>
      </w:r>
      <w:r w:rsidRPr="0065765E">
        <w:rPr>
          <w:i/>
        </w:rPr>
        <w:t>Visual Neuroscience, 12,</w:t>
      </w:r>
      <w:r w:rsidRPr="0065765E">
        <w:t xml:space="preserve"> 1191-1210. d</w:t>
      </w:r>
      <w:r w:rsidRPr="0065765E">
        <w:rPr>
          <w:rFonts w:cs="Courier New"/>
        </w:rPr>
        <w:t>oi:10.1108/03090560710821161</w:t>
      </w:r>
    </w:p>
    <w:p w14:paraId="76434463" w14:textId="77777777" w:rsidR="00DB48CA" w:rsidRPr="0065765E" w:rsidRDefault="00DB48CA" w:rsidP="00DB48CA">
      <w:pPr>
        <w:spacing w:after="220" w:line="240" w:lineRule="auto"/>
      </w:pPr>
      <w:r w:rsidRPr="0065765E">
        <w:rPr>
          <w:b/>
          <w:i/>
        </w:rPr>
        <w:t>NOTE</w:t>
      </w:r>
      <w:r w:rsidRPr="0065765E">
        <w:t xml:space="preserve">: If you retrieved this article from an online database, you do not need to include the database information, a link to the article, or the date you accessed it.  APA does recommend that you </w:t>
      </w:r>
      <w:proofErr w:type="gramStart"/>
      <w:r w:rsidRPr="0065765E">
        <w:t>included</w:t>
      </w:r>
      <w:proofErr w:type="gramEnd"/>
      <w:r w:rsidRPr="0065765E">
        <w:t xml:space="preserve"> the Digital Object Identifier (DOI) (if available) after the page number information in your reference listing.</w:t>
      </w:r>
    </w:p>
    <w:p w14:paraId="0DA38B98" w14:textId="77777777" w:rsidR="00DB48CA" w:rsidRPr="0065765E" w:rsidRDefault="00DB48CA" w:rsidP="00DB48CA">
      <w:pPr>
        <w:pStyle w:val="Heading3"/>
        <w:spacing w:before="0" w:after="120" w:line="240" w:lineRule="auto"/>
        <w:ind w:left="360" w:hanging="360"/>
      </w:pPr>
      <w:r w:rsidRPr="0065765E">
        <w:t>Scholarly Journal</w:t>
      </w:r>
      <w:r w:rsidR="00DF2DE4">
        <w:t xml:space="preserve"> Article (two to seven authors)</w:t>
      </w:r>
    </w:p>
    <w:p w14:paraId="562F02FC" w14:textId="77777777" w:rsidR="00DB48CA" w:rsidRDefault="00DB48CA" w:rsidP="00DB48CA">
      <w:pPr>
        <w:spacing w:after="220" w:line="240" w:lineRule="auto"/>
        <w:ind w:left="360" w:hanging="360"/>
      </w:pPr>
      <w:r w:rsidRPr="0065765E">
        <w:t xml:space="preserve">Kesner, R. P., &amp; Hopkins, R. O. (2006). Mnemonic functions of the hippocampus: A comparison between animals and humans. </w:t>
      </w:r>
      <w:r w:rsidRPr="0065765E">
        <w:rPr>
          <w:i/>
        </w:rPr>
        <w:t>Biological Psychology,</w:t>
      </w:r>
      <w:r w:rsidRPr="0065765E">
        <w:t xml:space="preserve"> </w:t>
      </w:r>
      <w:r w:rsidRPr="0065765E">
        <w:rPr>
          <w:i/>
        </w:rPr>
        <w:t xml:space="preserve">73, </w:t>
      </w:r>
      <w:r w:rsidRPr="0065765E">
        <w:t>3-18.</w:t>
      </w:r>
    </w:p>
    <w:p w14:paraId="6492634C" w14:textId="77777777" w:rsidR="00DF2DE4" w:rsidRPr="00DF2DE4" w:rsidRDefault="00DF2DE4" w:rsidP="00DB48CA">
      <w:pPr>
        <w:spacing w:after="220" w:line="240" w:lineRule="auto"/>
        <w:ind w:left="360" w:hanging="360"/>
      </w:pPr>
      <w:r>
        <w:rPr>
          <w:b/>
          <w:i/>
        </w:rPr>
        <w:t>NOTE</w:t>
      </w:r>
      <w:r>
        <w:t>: For articles with eight or more authors, list the first six, then insert an ellipsis (...) followed by the final author’s name.</w:t>
      </w:r>
    </w:p>
    <w:p w14:paraId="5EF84E13" w14:textId="77777777" w:rsidR="00DB48CA" w:rsidRPr="0065765E" w:rsidRDefault="00DB48CA" w:rsidP="00DB48CA">
      <w:pPr>
        <w:pStyle w:val="Heading3"/>
        <w:spacing w:before="0" w:after="120" w:line="240" w:lineRule="auto"/>
        <w:ind w:left="360" w:hanging="360"/>
      </w:pPr>
      <w:r w:rsidRPr="0065765E">
        <w:t>Online Articles from Periodical Sources (i.e., newspapers, magazines, etc.)</w:t>
      </w:r>
    </w:p>
    <w:p w14:paraId="76D80537" w14:textId="77777777" w:rsidR="00DB48CA" w:rsidRPr="0065765E" w:rsidRDefault="00DB48CA" w:rsidP="00DB48CA">
      <w:pPr>
        <w:spacing w:after="220" w:line="240" w:lineRule="auto"/>
        <w:ind w:left="360" w:hanging="360"/>
      </w:pPr>
      <w:r w:rsidRPr="0065765E">
        <w:t xml:space="preserve">Rabin, R. C. (2011, May 3). Asthma rate rises sharply in U.S., government says. </w:t>
      </w:r>
      <w:r w:rsidRPr="0065765E">
        <w:rPr>
          <w:i/>
        </w:rPr>
        <w:t>New York Times</w:t>
      </w:r>
      <w:r w:rsidRPr="0065765E">
        <w:t>. Retrieved from http://www.nytimes.com/2011/05/04/health/research/04asthma.html?ref=health</w:t>
      </w:r>
    </w:p>
    <w:p w14:paraId="584D18C6" w14:textId="77777777" w:rsidR="00DB48CA" w:rsidRPr="0065765E" w:rsidRDefault="00DB48CA" w:rsidP="00DB48CA">
      <w:pPr>
        <w:pStyle w:val="Heading3"/>
        <w:spacing w:before="0" w:after="120" w:line="240" w:lineRule="auto"/>
        <w:ind w:left="360" w:hanging="360"/>
      </w:pPr>
      <w:r w:rsidRPr="0065765E">
        <w:t>Online Articles from Non-Periodical Sources</w:t>
      </w:r>
    </w:p>
    <w:p w14:paraId="20BC3F45" w14:textId="77777777" w:rsidR="00DB48CA" w:rsidRPr="0065765E" w:rsidRDefault="00DB48CA" w:rsidP="00DB48CA">
      <w:pPr>
        <w:spacing w:after="120" w:line="240" w:lineRule="auto"/>
        <w:ind w:left="360" w:hanging="360"/>
      </w:pPr>
      <w:r w:rsidRPr="0065765E">
        <w:t xml:space="preserve">Dubrow, A. (2011, June 24). A decade of </w:t>
      </w:r>
      <w:proofErr w:type="gramStart"/>
      <w:r w:rsidRPr="0065765E">
        <w:t>discover</w:t>
      </w:r>
      <w:proofErr w:type="gramEnd"/>
      <w:r w:rsidRPr="0065765E">
        <w:t xml:space="preserve">. </w:t>
      </w:r>
      <w:r w:rsidRPr="0065765E">
        <w:rPr>
          <w:i/>
        </w:rPr>
        <w:t xml:space="preserve">The University of Texas </w:t>
      </w:r>
      <w:proofErr w:type="gramStart"/>
      <w:r w:rsidRPr="0065765E">
        <w:rPr>
          <w:i/>
        </w:rPr>
        <w:t>at</w:t>
      </w:r>
      <w:proofErr w:type="gramEnd"/>
      <w:r w:rsidRPr="0065765E">
        <w:rPr>
          <w:i/>
        </w:rPr>
        <w:t xml:space="preserve"> Austin</w:t>
      </w:r>
      <w:r w:rsidRPr="0065765E">
        <w:t>. Retrieved from http://www.utexas.edu/know/2011/06/21/tacc_anniversary/</w:t>
      </w:r>
    </w:p>
    <w:p w14:paraId="77856F79" w14:textId="049E9BD2" w:rsidR="00075643" w:rsidRDefault="00DB48CA" w:rsidP="00E62744">
      <w:pPr>
        <w:spacing w:before="120" w:after="120" w:line="240" w:lineRule="auto"/>
      </w:pPr>
      <w:r w:rsidRPr="0065765E">
        <w:rPr>
          <w:b/>
          <w:i/>
        </w:rPr>
        <w:t>NOTE:</w:t>
      </w:r>
      <w:r w:rsidRPr="0065765E">
        <w:t xml:space="preserve"> If author information is not available,</w:t>
      </w:r>
      <w:r w:rsidR="00DF2DE4">
        <w:t xml:space="preserve"> place the title in the author position and alphabetize accordingly</w:t>
      </w:r>
      <w:r w:rsidRPr="0065765E">
        <w:t xml:space="preserve">. </w:t>
      </w:r>
      <w:r w:rsidR="00DF2DE4">
        <w:rPr>
          <w:b/>
          <w:i/>
        </w:rPr>
        <w:t>EXCEPTION</w:t>
      </w:r>
      <w:r w:rsidR="00DF2DE4">
        <w:t xml:space="preserve">: If, and </w:t>
      </w:r>
      <w:r w:rsidR="00DF2DE4" w:rsidRPr="00DF2DE4">
        <w:rPr>
          <w:b/>
        </w:rPr>
        <w:t>only</w:t>
      </w:r>
      <w:r w:rsidR="00DF2DE4">
        <w:t xml:space="preserve"> if the piece is credited to “Anonymous” (as opposed to simply not </w:t>
      </w:r>
      <w:r w:rsidR="00DF2DE4">
        <w:lastRenderedPageBreak/>
        <w:t>listing an author), use that as the author’s name</w:t>
      </w:r>
      <w:r w:rsidR="004C7FFA">
        <w:t xml:space="preserve"> on your Reference Page.</w:t>
      </w:r>
      <w:r w:rsidRPr="0065765E">
        <w:t xml:space="preserve"> Overall, the goal is to provide your </w:t>
      </w:r>
      <w:proofErr w:type="gramStart"/>
      <w:r w:rsidRPr="0065765E">
        <w:t>reader</w:t>
      </w:r>
      <w:proofErr w:type="gramEnd"/>
      <w:r w:rsidRPr="0065765E">
        <w:t xml:space="preserve"> as much information as possible about your sources and references.  If you </w:t>
      </w:r>
      <w:proofErr w:type="gramStart"/>
      <w:r w:rsidRPr="0065765E">
        <w:t>don’t</w:t>
      </w:r>
      <w:proofErr w:type="gramEnd"/>
      <w:r w:rsidRPr="0065765E">
        <w:t xml:space="preserve"> find author or date of publication information easily, try hunting around the Web page or site!</w:t>
      </w:r>
    </w:p>
    <w:p w14:paraId="53CC7DC3" w14:textId="77777777" w:rsidR="00E62744" w:rsidRPr="00E62744" w:rsidRDefault="00E62744" w:rsidP="00E62744">
      <w:pPr>
        <w:spacing w:before="120" w:after="120" w:line="240" w:lineRule="auto"/>
        <w:rPr>
          <w:sz w:val="10"/>
          <w:szCs w:val="10"/>
        </w:rPr>
      </w:pPr>
    </w:p>
    <w:p w14:paraId="71719C93" w14:textId="77777777" w:rsidR="00DB48CA" w:rsidRPr="0065765E" w:rsidRDefault="00DB48CA" w:rsidP="00DB48CA">
      <w:pPr>
        <w:spacing w:after="120" w:line="240" w:lineRule="auto"/>
        <w:rPr>
          <w:b/>
        </w:rPr>
      </w:pPr>
      <w:r w:rsidRPr="0065765E">
        <w:rPr>
          <w:b/>
          <w:sz w:val="28"/>
        </w:rPr>
        <w:t>In-text Citations for Paraphrases</w:t>
      </w:r>
    </w:p>
    <w:p w14:paraId="2E90B2C8" w14:textId="513B4764" w:rsidR="00DB48CA" w:rsidRPr="0065765E" w:rsidRDefault="00DB48CA" w:rsidP="00DB48CA">
      <w:pPr>
        <w:spacing w:after="220" w:line="240" w:lineRule="auto"/>
      </w:pPr>
      <w:r w:rsidRPr="0065765E">
        <w:t>Your citation will include the author’s last name and the year of publication.</w:t>
      </w:r>
      <w:r w:rsidR="004C7FFA">
        <w:t xml:space="preserve"> </w:t>
      </w:r>
      <w:r w:rsidRPr="0065765E">
        <w:t xml:space="preserve">The citation can take one of two forms depending on the placement of the author’s name.       </w:t>
      </w:r>
    </w:p>
    <w:p w14:paraId="00277468" w14:textId="77777777" w:rsidR="00DB48CA" w:rsidRPr="0065765E" w:rsidRDefault="00DB48CA" w:rsidP="00DB48CA">
      <w:pPr>
        <w:pStyle w:val="Heading3"/>
        <w:spacing w:before="0" w:after="120" w:line="240" w:lineRule="auto"/>
      </w:pPr>
      <w:r w:rsidRPr="0065765E">
        <w:t>Author’s name within the sentence:</w:t>
      </w:r>
    </w:p>
    <w:p w14:paraId="04A973C8" w14:textId="77777777" w:rsidR="00DB48CA" w:rsidRPr="0065765E" w:rsidRDefault="00DB48CA" w:rsidP="00DB48CA">
      <w:pPr>
        <w:spacing w:after="220" w:line="240" w:lineRule="auto"/>
      </w:pPr>
      <w:r w:rsidRPr="0065765E">
        <w:t>Lyman and Lee (2002) noted that food preference varies across a range of moods with junk food being preferred to healthy food during negative mood states.</w:t>
      </w:r>
    </w:p>
    <w:p w14:paraId="73CB6365" w14:textId="77777777" w:rsidR="00DB48CA" w:rsidRPr="0065765E" w:rsidRDefault="00DB48CA" w:rsidP="00DB48CA">
      <w:pPr>
        <w:pStyle w:val="Heading3"/>
        <w:spacing w:before="0" w:after="120" w:line="240" w:lineRule="auto"/>
      </w:pPr>
      <w:r w:rsidRPr="0065765E">
        <w:t>Author’s name in citation only:</w:t>
      </w:r>
    </w:p>
    <w:p w14:paraId="5CB11A8D" w14:textId="7BC50AC6" w:rsidR="00DB48CA" w:rsidRPr="0065765E" w:rsidRDefault="00DB48CA" w:rsidP="004C7FFA">
      <w:pPr>
        <w:spacing w:after="220" w:line="240" w:lineRule="auto"/>
        <w:ind w:left="720" w:hanging="720"/>
      </w:pPr>
      <w:r w:rsidRPr="0065765E">
        <w:t xml:space="preserve">In a recent study, chocolate enthusiasts reported that there was no non-chocolate substitute that would </w:t>
      </w:r>
      <w:proofErr w:type="gramStart"/>
      <w:r w:rsidRPr="0065765E">
        <w:t>satiate</w:t>
      </w:r>
      <w:proofErr w:type="gramEnd"/>
      <w:r w:rsidRPr="0065765E">
        <w:t xml:space="preserve"> cravings when chocolate was specifically desired (Weingarten &amp; Elston, 2011).</w:t>
      </w:r>
    </w:p>
    <w:p w14:paraId="11548CD6" w14:textId="77777777" w:rsidR="00DB48CA" w:rsidRPr="0065765E" w:rsidRDefault="00DB48CA" w:rsidP="00DB48CA">
      <w:pPr>
        <w:pStyle w:val="Heading2"/>
        <w:spacing w:before="0" w:after="120" w:line="240" w:lineRule="auto"/>
      </w:pPr>
      <w:r w:rsidRPr="0065765E">
        <w:t>In-text Citations for Direct Quotations</w:t>
      </w:r>
    </w:p>
    <w:p w14:paraId="73AB99A6" w14:textId="77777777" w:rsidR="00DB48CA" w:rsidRPr="0065765E" w:rsidRDefault="00DB48CA" w:rsidP="00DB48CA">
      <w:pPr>
        <w:spacing w:after="220" w:line="240" w:lineRule="auto"/>
      </w:pPr>
      <w:r w:rsidRPr="0065765E">
        <w:t>Your citation will include the author’s last name, year of publication, and the page number of the quotation.  The citation can take one of two forms depending on the placement of the author’s name.</w:t>
      </w:r>
    </w:p>
    <w:p w14:paraId="19326015" w14:textId="77777777" w:rsidR="00DB48CA" w:rsidRPr="0065765E" w:rsidRDefault="00DB48CA" w:rsidP="00DB48CA">
      <w:pPr>
        <w:pStyle w:val="Heading3"/>
        <w:spacing w:before="0" w:after="120" w:line="240" w:lineRule="auto"/>
      </w:pPr>
      <w:r w:rsidRPr="0065765E">
        <w:t>Author’s name within the sentence:</w:t>
      </w:r>
    </w:p>
    <w:p w14:paraId="3C9CB2F6" w14:textId="77777777" w:rsidR="00DB48CA" w:rsidRPr="0065765E" w:rsidRDefault="00DB48CA" w:rsidP="00DB48CA">
      <w:pPr>
        <w:spacing w:after="220" w:line="240" w:lineRule="auto"/>
      </w:pPr>
      <w:r w:rsidRPr="0065765E">
        <w:t xml:space="preserve">According to Johnston, Bulik, and </w:t>
      </w:r>
      <w:proofErr w:type="spellStart"/>
      <w:r w:rsidRPr="0065765E">
        <w:t>Anstiss</w:t>
      </w:r>
      <w:proofErr w:type="spellEnd"/>
      <w:r w:rsidRPr="0065765E">
        <w:t xml:space="preserve"> (2001), “attempting not to eat chocolate by avoiding thinking about eating chocolate may, ironically, lead to increased rather than decreased consumption” (p. 26).</w:t>
      </w:r>
    </w:p>
    <w:p w14:paraId="628A5D15" w14:textId="77777777" w:rsidR="00DB48CA" w:rsidRPr="0065765E" w:rsidRDefault="00DB48CA" w:rsidP="00DB48CA">
      <w:pPr>
        <w:pStyle w:val="Heading3"/>
        <w:spacing w:before="0" w:after="120" w:line="240" w:lineRule="auto"/>
      </w:pPr>
      <w:r w:rsidRPr="0065765E">
        <w:t>Author’s name in citation only:</w:t>
      </w:r>
    </w:p>
    <w:p w14:paraId="7121E709" w14:textId="77777777" w:rsidR="00DB48CA" w:rsidRPr="0065765E" w:rsidRDefault="00DB48CA" w:rsidP="00DB48CA">
      <w:pPr>
        <w:spacing w:after="120" w:line="240" w:lineRule="auto"/>
      </w:pPr>
      <w:r w:rsidRPr="0065765E">
        <w:t>Although chocolate has been implicated as an addictive substance responsible for cravings, concentrations of psychoactive ingredients “are too low to have a significant psychoactive effect and are also present in higher concentrations in non-craved foods” (Hetherington &amp; Macdiarmid, 2005, p. 103).</w:t>
      </w:r>
    </w:p>
    <w:p w14:paraId="3CA94080" w14:textId="77777777" w:rsidR="00DB48CA" w:rsidRPr="0065765E" w:rsidRDefault="00DB48CA" w:rsidP="00DB48CA">
      <w:pPr>
        <w:pStyle w:val="NormalWeb"/>
        <w:spacing w:beforeLines="0" w:afterLines="0"/>
        <w:rPr>
          <w:rFonts w:ascii="Garamond" w:hAnsi="Garamond"/>
          <w:sz w:val="22"/>
          <w:szCs w:val="22"/>
        </w:rPr>
      </w:pPr>
      <w:r w:rsidRPr="0065765E">
        <w:rPr>
          <w:rFonts w:ascii="Garamond" w:hAnsi="Garamond"/>
          <w:sz w:val="22"/>
          <w:szCs w:val="22"/>
        </w:rPr>
        <w:t>NOTE:</w:t>
      </w:r>
      <w:r w:rsidRPr="0065765E">
        <w:rPr>
          <w:rFonts w:ascii="Garamond" w:hAnsi="Garamond"/>
          <w:b/>
          <w:sz w:val="22"/>
          <w:szCs w:val="22"/>
        </w:rPr>
        <w:t xml:space="preserve">  </w:t>
      </w:r>
      <w:r w:rsidRPr="0065765E">
        <w:rPr>
          <w:rFonts w:ascii="Garamond" w:hAnsi="Garamond"/>
          <w:sz w:val="22"/>
          <w:szCs w:val="22"/>
        </w:rPr>
        <w:t>In a work by three or more authors, list all authors in the signal phrase or in parenthesis in the first mention.</w:t>
      </w:r>
    </w:p>
    <w:p w14:paraId="441C4EA2" w14:textId="77777777" w:rsidR="00DB48CA" w:rsidRPr="0065765E" w:rsidRDefault="00DB48CA" w:rsidP="00DB48CA">
      <w:pPr>
        <w:pStyle w:val="NormalWeb"/>
        <w:spacing w:beforeLines="0" w:afterLines="0"/>
        <w:rPr>
          <w:rFonts w:ascii="Garamond" w:hAnsi="Garamond"/>
          <w:sz w:val="22"/>
          <w:szCs w:val="22"/>
        </w:rPr>
      </w:pPr>
      <w:r w:rsidRPr="0065765E">
        <w:rPr>
          <w:rFonts w:ascii="Garamond" w:hAnsi="Garamond"/>
          <w:i/>
          <w:sz w:val="22"/>
          <w:szCs w:val="22"/>
        </w:rPr>
        <w:t>Example:</w:t>
      </w:r>
      <w:r w:rsidRPr="0065765E">
        <w:rPr>
          <w:rFonts w:ascii="Garamond" w:hAnsi="Garamond"/>
          <w:sz w:val="22"/>
          <w:szCs w:val="22"/>
        </w:rPr>
        <w:t xml:space="preserve"> (Kernis, Cornell, Sun, Berry, &amp; Harlow, 2009) or “According to Kernis, Cornell, Sun, Berry and Harlow (2009)…”</w:t>
      </w:r>
    </w:p>
    <w:p w14:paraId="0D01786B" w14:textId="77777777" w:rsidR="00DB48CA" w:rsidRPr="0065765E" w:rsidRDefault="00DB48CA" w:rsidP="00DB48CA">
      <w:pPr>
        <w:pStyle w:val="NormalWeb"/>
        <w:spacing w:beforeLines="0" w:afterLines="0"/>
        <w:rPr>
          <w:rFonts w:ascii="Garamond" w:hAnsi="Garamond"/>
          <w:sz w:val="22"/>
          <w:szCs w:val="22"/>
        </w:rPr>
      </w:pPr>
      <w:r w:rsidRPr="0065765E">
        <w:rPr>
          <w:rFonts w:ascii="Garamond" w:hAnsi="Garamond"/>
          <w:sz w:val="22"/>
          <w:szCs w:val="22"/>
        </w:rPr>
        <w:t xml:space="preserve">In subsequent mentions, only use the first listed author followed by “et al.” in the signal phrase or parentheses. </w:t>
      </w:r>
    </w:p>
    <w:p w14:paraId="0C755300" w14:textId="77777777" w:rsidR="00DB48CA" w:rsidRPr="0065765E" w:rsidRDefault="00DB48CA" w:rsidP="00DB48CA">
      <w:pPr>
        <w:pStyle w:val="NormalWeb"/>
        <w:spacing w:beforeLines="0" w:afterLines="0"/>
        <w:rPr>
          <w:rFonts w:ascii="Garamond" w:hAnsi="Garamond"/>
          <w:i/>
          <w:sz w:val="22"/>
          <w:szCs w:val="22"/>
        </w:rPr>
      </w:pPr>
      <w:r w:rsidRPr="0065765E">
        <w:rPr>
          <w:rFonts w:ascii="Garamond" w:hAnsi="Garamond"/>
          <w:i/>
          <w:sz w:val="22"/>
          <w:szCs w:val="22"/>
        </w:rPr>
        <w:t>Example:</w:t>
      </w:r>
      <w:r w:rsidRPr="0065765E">
        <w:rPr>
          <w:rFonts w:ascii="Garamond" w:hAnsi="Garamond"/>
          <w:sz w:val="22"/>
          <w:szCs w:val="22"/>
        </w:rPr>
        <w:t xml:space="preserve"> (Kernis et al., 2009) or “According to Kernis et al. (2009)…”</w:t>
      </w:r>
    </w:p>
    <w:p w14:paraId="0BFDEE56" w14:textId="77777777" w:rsidR="004301AA" w:rsidRDefault="004301AA"/>
    <w:sectPr w:rsidR="004301AA" w:rsidSect="00DB48CA">
      <w:footerReference w:type="default" r:id="rId6"/>
      <w:headerReference w:type="first" r:id="rId7"/>
      <w:footerReference w:type="first" r:id="rId8"/>
      <w:pgSz w:w="12240" w:h="15840"/>
      <w:pgMar w:top="1080" w:right="1440" w:bottom="72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DABE" w14:textId="77777777" w:rsidR="00B87025" w:rsidRDefault="00B87025">
      <w:pPr>
        <w:spacing w:after="0" w:line="240" w:lineRule="auto"/>
      </w:pPr>
      <w:r>
        <w:separator/>
      </w:r>
    </w:p>
  </w:endnote>
  <w:endnote w:type="continuationSeparator" w:id="0">
    <w:p w14:paraId="19DDB32A" w14:textId="77777777" w:rsidR="00B87025" w:rsidRDefault="00B8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1C3B" w14:textId="77777777" w:rsidR="00B87025" w:rsidRPr="00E53F44" w:rsidRDefault="00B87025">
    <w:pPr>
      <w:pStyle w:val="Footer"/>
      <w:rPr>
        <w:sz w:val="18"/>
      </w:rPr>
    </w:pPr>
  </w:p>
  <w:p w14:paraId="40BAD781" w14:textId="77777777" w:rsidR="00B87025" w:rsidRPr="0065765E" w:rsidRDefault="00DB48CA" w:rsidP="0090288C">
    <w:pPr>
      <w:pStyle w:val="Footer"/>
      <w:pBdr>
        <w:top w:val="single" w:sz="2" w:space="4" w:color="auto"/>
      </w:pBdr>
      <w:spacing w:line="220" w:lineRule="atLeast"/>
      <w:rPr>
        <w:sz w:val="18"/>
      </w:rPr>
    </w:pPr>
    <w:r>
      <w:rPr>
        <w:sz w:val="18"/>
      </w:rPr>
      <w:t>University</w:t>
    </w:r>
    <w:r w:rsidRPr="0065765E">
      <w:rPr>
        <w:sz w:val="18"/>
      </w:rPr>
      <w:t xml:space="preserve"> Writing Center  |  The University of Texas at Austin  |  http://uwc.utexas.edu  |  </w:t>
    </w:r>
    <w:r>
      <w:rPr>
        <w:sz w:val="18"/>
      </w:rPr>
      <w:t>PCL 2.330</w:t>
    </w:r>
    <w:r w:rsidRPr="0065765E">
      <w:rPr>
        <w:sz w:val="18"/>
      </w:rPr>
      <w:t xml:space="preserve">  |  512.471.6222</w:t>
    </w:r>
  </w:p>
  <w:p w14:paraId="5AEA420F" w14:textId="6696973C" w:rsidR="00B87025" w:rsidRPr="0065765E" w:rsidRDefault="00DB48CA" w:rsidP="0090288C">
    <w:pPr>
      <w:pStyle w:val="Footer"/>
      <w:spacing w:line="220" w:lineRule="atLeast"/>
      <w:rPr>
        <w:sz w:val="18"/>
      </w:rPr>
    </w:pPr>
    <w:r w:rsidRPr="0065765E">
      <w:rPr>
        <w:sz w:val="18"/>
      </w:rPr>
      <w:t>Handout created by Zach Garcia, July 20</w:t>
    </w:r>
    <w:r w:rsidR="008B2CC8">
      <w:rPr>
        <w:sz w:val="18"/>
      </w:rPr>
      <w:t xml:space="preserve">06. Last edited by </w:t>
    </w:r>
    <w:r w:rsidR="004612EB">
      <w:rPr>
        <w:sz w:val="18"/>
      </w:rPr>
      <w:t>Teri Fickling,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D0E1" w14:textId="77777777" w:rsidR="004612EB" w:rsidRPr="00E53F44" w:rsidRDefault="004612EB" w:rsidP="004612EB">
    <w:pPr>
      <w:pStyle w:val="Footer"/>
      <w:rPr>
        <w:sz w:val="18"/>
      </w:rPr>
    </w:pPr>
  </w:p>
  <w:p w14:paraId="01460988" w14:textId="77777777" w:rsidR="004612EB" w:rsidRPr="0065765E" w:rsidRDefault="004612EB" w:rsidP="004612EB">
    <w:pPr>
      <w:pStyle w:val="Footer"/>
      <w:pBdr>
        <w:top w:val="single" w:sz="2" w:space="4" w:color="auto"/>
      </w:pBdr>
      <w:spacing w:line="220" w:lineRule="atLeast"/>
      <w:rPr>
        <w:sz w:val="18"/>
      </w:rPr>
    </w:pPr>
    <w:r>
      <w:rPr>
        <w:sz w:val="18"/>
      </w:rPr>
      <w:t>University</w:t>
    </w:r>
    <w:r w:rsidRPr="0065765E">
      <w:rPr>
        <w:sz w:val="18"/>
      </w:rPr>
      <w:t xml:space="preserve"> Writing Center  |  The University of Texas at Austin  |  http://uwc.utexas.edu  |  </w:t>
    </w:r>
    <w:r>
      <w:rPr>
        <w:sz w:val="18"/>
      </w:rPr>
      <w:t>PCL 2.330</w:t>
    </w:r>
    <w:r w:rsidRPr="0065765E">
      <w:rPr>
        <w:sz w:val="18"/>
      </w:rPr>
      <w:t xml:space="preserve">  |  512.471.6222</w:t>
    </w:r>
  </w:p>
  <w:p w14:paraId="76E845F3" w14:textId="77777777" w:rsidR="004612EB" w:rsidRPr="0065765E" w:rsidRDefault="004612EB" w:rsidP="004612EB">
    <w:pPr>
      <w:pStyle w:val="Footer"/>
      <w:spacing w:line="220" w:lineRule="atLeast"/>
      <w:rPr>
        <w:sz w:val="18"/>
      </w:rPr>
    </w:pPr>
    <w:r w:rsidRPr="0065765E">
      <w:rPr>
        <w:sz w:val="18"/>
      </w:rPr>
      <w:t>Handout created by Zach Garcia, July 20</w:t>
    </w:r>
    <w:r>
      <w:rPr>
        <w:sz w:val="18"/>
      </w:rPr>
      <w:t>06. Last edited by Teri Fickling, May 2020</w:t>
    </w:r>
  </w:p>
  <w:p w14:paraId="202CEC4D" w14:textId="77777777" w:rsidR="004612EB" w:rsidRDefault="00461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FDAE" w14:textId="77777777" w:rsidR="00B87025" w:rsidRDefault="00B87025">
      <w:pPr>
        <w:spacing w:after="0" w:line="240" w:lineRule="auto"/>
      </w:pPr>
      <w:r>
        <w:separator/>
      </w:r>
    </w:p>
  </w:footnote>
  <w:footnote w:type="continuationSeparator" w:id="0">
    <w:p w14:paraId="73DE7A00" w14:textId="77777777" w:rsidR="00B87025" w:rsidRDefault="00B8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1E5B" w14:textId="77777777" w:rsidR="00B87025" w:rsidRDefault="00DB48CA">
    <w:pPr>
      <w:pStyle w:val="Header"/>
    </w:pPr>
    <w:r>
      <w:rPr>
        <w:noProof/>
      </w:rPr>
      <w:drawing>
        <wp:inline distT="0" distB="0" distL="0" distR="0" wp14:anchorId="61A7DF03" wp14:editId="0971A32D">
          <wp:extent cx="5943600" cy="916305"/>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916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A"/>
    <w:rsid w:val="0003319B"/>
    <w:rsid w:val="00075643"/>
    <w:rsid w:val="002233BD"/>
    <w:rsid w:val="003D2B05"/>
    <w:rsid w:val="003D6770"/>
    <w:rsid w:val="004301AA"/>
    <w:rsid w:val="004612EB"/>
    <w:rsid w:val="004C7FFA"/>
    <w:rsid w:val="008B2CC8"/>
    <w:rsid w:val="00B8520E"/>
    <w:rsid w:val="00B87025"/>
    <w:rsid w:val="00BB7529"/>
    <w:rsid w:val="00DA7834"/>
    <w:rsid w:val="00DB48CA"/>
    <w:rsid w:val="00DF2DE4"/>
    <w:rsid w:val="00E62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1BEB0A"/>
  <w14:defaultImageDpi w14:val="300"/>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CA"/>
    <w:pPr>
      <w:spacing w:after="60" w:line="260" w:lineRule="atLeast"/>
    </w:pPr>
    <w:rPr>
      <w:rFonts w:ascii="Garamond" w:eastAsia="Times" w:hAnsi="Garamond" w:cs="Times New Roman"/>
      <w:sz w:val="22"/>
    </w:rPr>
  </w:style>
  <w:style w:type="paragraph" w:styleId="Heading1">
    <w:name w:val="heading 1"/>
    <w:basedOn w:val="Normal"/>
    <w:next w:val="Normal"/>
    <w:link w:val="Heading1Char"/>
    <w:uiPriority w:val="9"/>
    <w:qFormat/>
    <w:rsid w:val="00DB48C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DB48CA"/>
    <w:pPr>
      <w:keepNext/>
      <w:spacing w:before="240"/>
      <w:outlineLvl w:val="1"/>
    </w:pPr>
    <w:rPr>
      <w:rFonts w:eastAsia="Times New Roman"/>
      <w:b/>
      <w:bCs/>
      <w:iCs/>
      <w:sz w:val="28"/>
      <w:szCs w:val="28"/>
    </w:rPr>
  </w:style>
  <w:style w:type="paragraph" w:styleId="Heading3">
    <w:name w:val="heading 3"/>
    <w:basedOn w:val="Normal"/>
    <w:next w:val="Normal"/>
    <w:link w:val="Heading3Char"/>
    <w:rsid w:val="00DB48CA"/>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C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DB48CA"/>
    <w:rPr>
      <w:rFonts w:ascii="Garamond" w:eastAsia="Times New Roman" w:hAnsi="Garamond" w:cs="Times New Roman"/>
      <w:b/>
      <w:bCs/>
      <w:iCs/>
      <w:sz w:val="28"/>
      <w:szCs w:val="28"/>
    </w:rPr>
  </w:style>
  <w:style w:type="character" w:customStyle="1" w:styleId="Heading3Char">
    <w:name w:val="Heading 3 Char"/>
    <w:basedOn w:val="DefaultParagraphFont"/>
    <w:link w:val="Heading3"/>
    <w:rsid w:val="00DB48CA"/>
    <w:rPr>
      <w:rFonts w:ascii="Garamond" w:eastAsiaTheme="majorEastAsia" w:hAnsi="Garamond" w:cstheme="majorBidi"/>
      <w:bCs/>
      <w:i/>
      <w:szCs w:val="26"/>
    </w:rPr>
  </w:style>
  <w:style w:type="paragraph" w:styleId="Header">
    <w:name w:val="header"/>
    <w:basedOn w:val="Normal"/>
    <w:link w:val="HeaderChar"/>
    <w:rsid w:val="00DB48CA"/>
    <w:pPr>
      <w:tabs>
        <w:tab w:val="center" w:pos="4320"/>
        <w:tab w:val="right" w:pos="8640"/>
      </w:tabs>
    </w:pPr>
  </w:style>
  <w:style w:type="character" w:customStyle="1" w:styleId="HeaderChar">
    <w:name w:val="Header Char"/>
    <w:basedOn w:val="DefaultParagraphFont"/>
    <w:link w:val="Header"/>
    <w:rsid w:val="00DB48CA"/>
    <w:rPr>
      <w:rFonts w:ascii="Garamond" w:eastAsia="Times" w:hAnsi="Garamond" w:cs="Times New Roman"/>
      <w:sz w:val="22"/>
    </w:rPr>
  </w:style>
  <w:style w:type="paragraph" w:styleId="Footer">
    <w:name w:val="footer"/>
    <w:basedOn w:val="Normal"/>
    <w:link w:val="FooterChar"/>
    <w:rsid w:val="00DB48CA"/>
    <w:pPr>
      <w:tabs>
        <w:tab w:val="center" w:pos="4320"/>
        <w:tab w:val="right" w:pos="8640"/>
      </w:tabs>
    </w:pPr>
  </w:style>
  <w:style w:type="character" w:customStyle="1" w:styleId="FooterChar">
    <w:name w:val="Footer Char"/>
    <w:basedOn w:val="DefaultParagraphFont"/>
    <w:link w:val="Footer"/>
    <w:rsid w:val="00DB48CA"/>
    <w:rPr>
      <w:rFonts w:ascii="Garamond" w:eastAsia="Times" w:hAnsi="Garamond" w:cs="Times New Roman"/>
      <w:sz w:val="22"/>
    </w:rPr>
  </w:style>
  <w:style w:type="paragraph" w:customStyle="1" w:styleId="citation">
    <w:name w:val="citation"/>
    <w:basedOn w:val="Normal"/>
    <w:rsid w:val="00DB48CA"/>
    <w:pPr>
      <w:spacing w:beforeLines="1" w:afterLines="1" w:line="240" w:lineRule="auto"/>
    </w:pPr>
    <w:rPr>
      <w:rFonts w:ascii="Times" w:hAnsi="Times"/>
      <w:sz w:val="20"/>
      <w:szCs w:val="20"/>
    </w:rPr>
  </w:style>
  <w:style w:type="character" w:customStyle="1" w:styleId="apple-converted-space">
    <w:name w:val="apple-converted-space"/>
    <w:basedOn w:val="DefaultParagraphFont"/>
    <w:rsid w:val="00DB48CA"/>
  </w:style>
  <w:style w:type="character" w:styleId="Emphasis">
    <w:name w:val="Emphasis"/>
    <w:basedOn w:val="DefaultParagraphFont"/>
    <w:uiPriority w:val="20"/>
    <w:rsid w:val="00DB48CA"/>
    <w:rPr>
      <w:i/>
    </w:rPr>
  </w:style>
  <w:style w:type="paragraph" w:styleId="NormalWeb">
    <w:name w:val="Normal (Web)"/>
    <w:basedOn w:val="Normal"/>
    <w:uiPriority w:val="99"/>
    <w:rsid w:val="00DB48CA"/>
    <w:pPr>
      <w:spacing w:beforeLines="1" w:afterLines="1" w:line="240" w:lineRule="auto"/>
    </w:pPr>
    <w:rPr>
      <w:rFonts w:ascii="Times" w:eastAsiaTheme="minorHAnsi" w:hAnsi="Times"/>
      <w:sz w:val="20"/>
      <w:szCs w:val="20"/>
    </w:rPr>
  </w:style>
  <w:style w:type="paragraph" w:styleId="BalloonText">
    <w:name w:val="Balloon Text"/>
    <w:basedOn w:val="Normal"/>
    <w:link w:val="BalloonTextChar"/>
    <w:uiPriority w:val="99"/>
    <w:semiHidden/>
    <w:unhideWhenUsed/>
    <w:rsid w:val="00DB48C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8CA"/>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 Courtney A</dc:creator>
  <cp:keywords/>
  <dc:description/>
  <cp:lastModifiedBy>Mia Banuelos</cp:lastModifiedBy>
  <cp:revision>4</cp:revision>
  <dcterms:created xsi:type="dcterms:W3CDTF">2020-05-06T17:56:00Z</dcterms:created>
  <dcterms:modified xsi:type="dcterms:W3CDTF">2026-04-02T19:19:00Z</dcterms:modified>
</cp:coreProperties>
</file>